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265" w:rsidRPr="00EE7265" w:rsidRDefault="00EE7265" w:rsidP="00EE7265">
      <w:pPr>
        <w:pBdr>
          <w:bottom w:val="single" w:sz="6" w:space="1" w:color="auto"/>
        </w:pBdr>
        <w:spacing w:after="0" w:line="240" w:lineRule="auto"/>
        <w:jc w:val="center"/>
        <w:rPr>
          <w:rFonts w:ascii="Arial" w:eastAsia="Times New Roman" w:hAnsi="Arial" w:cs="Arial"/>
          <w:vanish/>
          <w:sz w:val="16"/>
          <w:szCs w:val="16"/>
          <w:lang w:eastAsia="pl-PL"/>
        </w:rPr>
      </w:pPr>
      <w:r w:rsidRPr="00EE7265">
        <w:rPr>
          <w:rFonts w:ascii="Arial" w:eastAsia="Times New Roman" w:hAnsi="Arial" w:cs="Arial"/>
          <w:vanish/>
          <w:sz w:val="16"/>
          <w:szCs w:val="16"/>
          <w:lang w:eastAsia="pl-PL"/>
        </w:rPr>
        <w:t>Początek formularza</w:t>
      </w:r>
    </w:p>
    <w:p w:rsidR="00EE7265" w:rsidRPr="00EE7265" w:rsidRDefault="00EE7265" w:rsidP="00EE7265">
      <w:pPr>
        <w:spacing w:after="24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t xml:space="preserve">Ogłoszenie nr 527022-N-2018 z dnia 2018-03-06 r. </w:t>
      </w:r>
    </w:p>
    <w:p w:rsidR="00EE7265" w:rsidRPr="00EE7265" w:rsidRDefault="00EE7265" w:rsidP="00EE7265">
      <w:pPr>
        <w:spacing w:after="0" w:line="240" w:lineRule="auto"/>
        <w:jc w:val="center"/>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Gmina Opatowiec: „Remont drogi gminnej Kocina do pól nr 1 nr 357054 T, dz. nr 832/1 od km 0+000 do km 0+550, celem zabezpieczenia dna skarp i wąwozu”</w:t>
      </w:r>
      <w:r w:rsidRPr="00EE7265">
        <w:rPr>
          <w:rFonts w:ascii="Times New Roman" w:eastAsia="Times New Roman" w:hAnsi="Times New Roman" w:cs="Times New Roman"/>
          <w:sz w:val="24"/>
          <w:szCs w:val="24"/>
          <w:lang w:eastAsia="pl-PL"/>
        </w:rPr>
        <w:br/>
        <w:t xml:space="preserve">OGŁOSZENIE O ZAMÓWIENIU - Roboty budowlane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b/>
          <w:bCs/>
          <w:sz w:val="24"/>
          <w:szCs w:val="24"/>
          <w:lang w:eastAsia="pl-PL"/>
        </w:rPr>
        <w:t>Zamieszczanie ogłoszenia:</w:t>
      </w:r>
      <w:r w:rsidRPr="00EE7265">
        <w:rPr>
          <w:rFonts w:ascii="Times New Roman" w:eastAsia="Times New Roman" w:hAnsi="Times New Roman" w:cs="Times New Roman"/>
          <w:sz w:val="24"/>
          <w:szCs w:val="24"/>
          <w:lang w:eastAsia="pl-PL"/>
        </w:rPr>
        <w:t xml:space="preserve"> Zamieszczanie obowiązkowe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b/>
          <w:bCs/>
          <w:sz w:val="24"/>
          <w:szCs w:val="24"/>
          <w:lang w:eastAsia="pl-PL"/>
        </w:rPr>
        <w:t>Ogłoszenie dotyczy:</w:t>
      </w:r>
      <w:r w:rsidRPr="00EE7265">
        <w:rPr>
          <w:rFonts w:ascii="Times New Roman" w:eastAsia="Times New Roman" w:hAnsi="Times New Roman" w:cs="Times New Roman"/>
          <w:sz w:val="24"/>
          <w:szCs w:val="24"/>
          <w:lang w:eastAsia="pl-PL"/>
        </w:rPr>
        <w:t xml:space="preserve"> Zamówienia publicznego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 xml:space="preserve">Nie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Nazwa projektu lub programu</w:t>
      </w:r>
      <w:r w:rsidRPr="00EE7265">
        <w:rPr>
          <w:rFonts w:ascii="Times New Roman" w:eastAsia="Times New Roman" w:hAnsi="Times New Roman" w:cs="Times New Roman"/>
          <w:sz w:val="24"/>
          <w:szCs w:val="24"/>
          <w:lang w:eastAsia="pl-PL"/>
        </w:rPr>
        <w:t xml:space="preserve"> </w:t>
      </w:r>
      <w:r w:rsidRPr="00EE7265">
        <w:rPr>
          <w:rFonts w:ascii="Times New Roman" w:eastAsia="Times New Roman" w:hAnsi="Times New Roman" w:cs="Times New Roman"/>
          <w:sz w:val="24"/>
          <w:szCs w:val="24"/>
          <w:lang w:eastAsia="pl-PL"/>
        </w:rPr>
        <w:br/>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 xml:space="preserve">Nie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E7265">
        <w:rPr>
          <w:rFonts w:ascii="Times New Roman" w:eastAsia="Times New Roman" w:hAnsi="Times New Roman" w:cs="Times New Roman"/>
          <w:sz w:val="24"/>
          <w:szCs w:val="24"/>
          <w:lang w:eastAsia="pl-PL"/>
        </w:rPr>
        <w:t>Pzp</w:t>
      </w:r>
      <w:proofErr w:type="spellEnd"/>
      <w:r w:rsidRPr="00EE726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E7265">
        <w:rPr>
          <w:rFonts w:ascii="Times New Roman" w:eastAsia="Times New Roman" w:hAnsi="Times New Roman" w:cs="Times New Roman"/>
          <w:sz w:val="24"/>
          <w:szCs w:val="24"/>
          <w:lang w:eastAsia="pl-PL"/>
        </w:rPr>
        <w:br/>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u w:val="single"/>
          <w:lang w:eastAsia="pl-PL"/>
        </w:rPr>
        <w:t>SEKCJA I: ZAMAWIAJĄCY</w:t>
      </w:r>
      <w:r w:rsidRPr="00EE7265">
        <w:rPr>
          <w:rFonts w:ascii="Times New Roman" w:eastAsia="Times New Roman" w:hAnsi="Times New Roman" w:cs="Times New Roman"/>
          <w:sz w:val="24"/>
          <w:szCs w:val="24"/>
          <w:lang w:eastAsia="pl-PL"/>
        </w:rPr>
        <w:t xml:space="preserve">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b/>
          <w:bCs/>
          <w:sz w:val="24"/>
          <w:szCs w:val="24"/>
          <w:lang w:eastAsia="pl-PL"/>
        </w:rPr>
        <w:t xml:space="preserve">Postępowanie przeprowadza centralny zamawiający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 xml:space="preserve">Nie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 xml:space="preserve">Nie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b/>
          <w:bCs/>
          <w:sz w:val="24"/>
          <w:szCs w:val="24"/>
          <w:lang w:eastAsia="pl-PL"/>
        </w:rPr>
        <w:t xml:space="preserve">Informacje na temat </w:t>
      </w:r>
      <w:proofErr w:type="gramStart"/>
      <w:r w:rsidRPr="00EE7265">
        <w:rPr>
          <w:rFonts w:ascii="Times New Roman" w:eastAsia="Times New Roman" w:hAnsi="Times New Roman" w:cs="Times New Roman"/>
          <w:b/>
          <w:bCs/>
          <w:sz w:val="24"/>
          <w:szCs w:val="24"/>
          <w:lang w:eastAsia="pl-PL"/>
        </w:rPr>
        <w:t>podmiotu któremu</w:t>
      </w:r>
      <w:proofErr w:type="gramEnd"/>
      <w:r w:rsidRPr="00EE7265">
        <w:rPr>
          <w:rFonts w:ascii="Times New Roman" w:eastAsia="Times New Roman" w:hAnsi="Times New Roman" w:cs="Times New Roman"/>
          <w:b/>
          <w:bCs/>
          <w:sz w:val="24"/>
          <w:szCs w:val="24"/>
          <w:lang w:eastAsia="pl-PL"/>
        </w:rPr>
        <w:t xml:space="preserve"> zamawiający powierzył/powierzyli prowadzenie postępowania:</w:t>
      </w:r>
      <w:r w:rsidRPr="00EE7265">
        <w:rPr>
          <w:rFonts w:ascii="Times New Roman" w:eastAsia="Times New Roman" w:hAnsi="Times New Roman" w:cs="Times New Roman"/>
          <w:sz w:val="24"/>
          <w:szCs w:val="24"/>
          <w:lang w:eastAsia="pl-PL"/>
        </w:rPr>
        <w:t xml:space="preserve">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Postępowanie jest przeprowadzane wspólnie przez zamawiających</w:t>
      </w:r>
      <w:r w:rsidRPr="00EE7265">
        <w:rPr>
          <w:rFonts w:ascii="Times New Roman" w:eastAsia="Times New Roman" w:hAnsi="Times New Roman" w:cs="Times New Roman"/>
          <w:sz w:val="24"/>
          <w:szCs w:val="24"/>
          <w:lang w:eastAsia="pl-PL"/>
        </w:rPr>
        <w:t xml:space="preserve">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 xml:space="preserve">Nie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 xml:space="preserve">Nie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E7265">
        <w:rPr>
          <w:rFonts w:ascii="Times New Roman" w:eastAsia="Times New Roman" w:hAnsi="Times New Roman" w:cs="Times New Roman"/>
          <w:sz w:val="24"/>
          <w:szCs w:val="24"/>
          <w:lang w:eastAsia="pl-PL"/>
        </w:rPr>
        <w:t xml:space="preserve">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Informacje dodatkowe:</w:t>
      </w:r>
      <w:r w:rsidRPr="00EE7265">
        <w:rPr>
          <w:rFonts w:ascii="Times New Roman" w:eastAsia="Times New Roman" w:hAnsi="Times New Roman" w:cs="Times New Roman"/>
          <w:sz w:val="24"/>
          <w:szCs w:val="24"/>
          <w:lang w:eastAsia="pl-PL"/>
        </w:rPr>
        <w:t xml:space="preserve">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b/>
          <w:bCs/>
          <w:sz w:val="24"/>
          <w:szCs w:val="24"/>
          <w:lang w:eastAsia="pl-PL"/>
        </w:rPr>
        <w:t xml:space="preserve">I. 1) NAZWA I ADRES: </w:t>
      </w:r>
      <w:r w:rsidRPr="00EE7265">
        <w:rPr>
          <w:rFonts w:ascii="Times New Roman" w:eastAsia="Times New Roman" w:hAnsi="Times New Roman" w:cs="Times New Roman"/>
          <w:sz w:val="24"/>
          <w:szCs w:val="24"/>
          <w:lang w:eastAsia="pl-PL"/>
        </w:rPr>
        <w:t xml:space="preserve">Gmina Opatowiec, krajowy numer identyfikacyjny 29101052400000, ul. </w:t>
      </w:r>
      <w:proofErr w:type="gramStart"/>
      <w:r w:rsidRPr="00EE7265">
        <w:rPr>
          <w:rFonts w:ascii="Times New Roman" w:eastAsia="Times New Roman" w:hAnsi="Times New Roman" w:cs="Times New Roman"/>
          <w:sz w:val="24"/>
          <w:szCs w:val="24"/>
          <w:lang w:eastAsia="pl-PL"/>
        </w:rPr>
        <w:t xml:space="preserve">Rynek  3 , 28520   </w:t>
      </w:r>
      <w:proofErr w:type="gramEnd"/>
      <w:r w:rsidRPr="00EE7265">
        <w:rPr>
          <w:rFonts w:ascii="Times New Roman" w:eastAsia="Times New Roman" w:hAnsi="Times New Roman" w:cs="Times New Roman"/>
          <w:sz w:val="24"/>
          <w:szCs w:val="24"/>
          <w:lang w:eastAsia="pl-PL"/>
        </w:rPr>
        <w:t>Opatowiec, woj. świętokrzyskie, państwo Polska, tel. 41 35 18 052, e-mail informatyk@opatowiec.</w:t>
      </w:r>
      <w:proofErr w:type="gramStart"/>
      <w:r w:rsidRPr="00EE7265">
        <w:rPr>
          <w:rFonts w:ascii="Times New Roman" w:eastAsia="Times New Roman" w:hAnsi="Times New Roman" w:cs="Times New Roman"/>
          <w:sz w:val="24"/>
          <w:szCs w:val="24"/>
          <w:lang w:eastAsia="pl-PL"/>
        </w:rPr>
        <w:t>pl</w:t>
      </w:r>
      <w:proofErr w:type="gramEnd"/>
      <w:r w:rsidRPr="00EE7265">
        <w:rPr>
          <w:rFonts w:ascii="Times New Roman" w:eastAsia="Times New Roman" w:hAnsi="Times New Roman" w:cs="Times New Roman"/>
          <w:sz w:val="24"/>
          <w:szCs w:val="24"/>
          <w:lang w:eastAsia="pl-PL"/>
        </w:rPr>
        <w:t xml:space="preserve">, faks 41 35 18 034.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lastRenderedPageBreak/>
        <w:t>Adres strony internetowej (URL): http</w:t>
      </w:r>
      <w:proofErr w:type="gramStart"/>
      <w:r w:rsidRPr="00EE7265">
        <w:rPr>
          <w:rFonts w:ascii="Times New Roman" w:eastAsia="Times New Roman" w:hAnsi="Times New Roman" w:cs="Times New Roman"/>
          <w:sz w:val="24"/>
          <w:szCs w:val="24"/>
          <w:lang w:eastAsia="pl-PL"/>
        </w:rPr>
        <w:t>://bip</w:t>
      </w:r>
      <w:proofErr w:type="gramEnd"/>
      <w:r w:rsidRPr="00EE7265">
        <w:rPr>
          <w:rFonts w:ascii="Times New Roman" w:eastAsia="Times New Roman" w:hAnsi="Times New Roman" w:cs="Times New Roman"/>
          <w:sz w:val="24"/>
          <w:szCs w:val="24"/>
          <w:lang w:eastAsia="pl-PL"/>
        </w:rPr>
        <w:t>.</w:t>
      </w:r>
      <w:proofErr w:type="gramStart"/>
      <w:r w:rsidRPr="00EE7265">
        <w:rPr>
          <w:rFonts w:ascii="Times New Roman" w:eastAsia="Times New Roman" w:hAnsi="Times New Roman" w:cs="Times New Roman"/>
          <w:sz w:val="24"/>
          <w:szCs w:val="24"/>
          <w:lang w:eastAsia="pl-PL"/>
        </w:rPr>
        <w:t>gminy</w:t>
      </w:r>
      <w:proofErr w:type="gramEnd"/>
      <w:r w:rsidRPr="00EE7265">
        <w:rPr>
          <w:rFonts w:ascii="Times New Roman" w:eastAsia="Times New Roman" w:hAnsi="Times New Roman" w:cs="Times New Roman"/>
          <w:sz w:val="24"/>
          <w:szCs w:val="24"/>
          <w:lang w:eastAsia="pl-PL"/>
        </w:rPr>
        <w:t>.</w:t>
      </w:r>
      <w:proofErr w:type="gramStart"/>
      <w:r w:rsidRPr="00EE7265">
        <w:rPr>
          <w:rFonts w:ascii="Times New Roman" w:eastAsia="Times New Roman" w:hAnsi="Times New Roman" w:cs="Times New Roman"/>
          <w:sz w:val="24"/>
          <w:szCs w:val="24"/>
          <w:lang w:eastAsia="pl-PL"/>
        </w:rPr>
        <w:t>com</w:t>
      </w:r>
      <w:proofErr w:type="gramEnd"/>
      <w:r w:rsidRPr="00EE7265">
        <w:rPr>
          <w:rFonts w:ascii="Times New Roman" w:eastAsia="Times New Roman" w:hAnsi="Times New Roman" w:cs="Times New Roman"/>
          <w:sz w:val="24"/>
          <w:szCs w:val="24"/>
          <w:lang w:eastAsia="pl-PL"/>
        </w:rPr>
        <w:t>.</w:t>
      </w:r>
      <w:proofErr w:type="gramStart"/>
      <w:r w:rsidRPr="00EE7265">
        <w:rPr>
          <w:rFonts w:ascii="Times New Roman" w:eastAsia="Times New Roman" w:hAnsi="Times New Roman" w:cs="Times New Roman"/>
          <w:sz w:val="24"/>
          <w:szCs w:val="24"/>
          <w:lang w:eastAsia="pl-PL"/>
        </w:rPr>
        <w:t>pl</w:t>
      </w:r>
      <w:proofErr w:type="gramEnd"/>
      <w:r w:rsidRPr="00EE7265">
        <w:rPr>
          <w:rFonts w:ascii="Times New Roman" w:eastAsia="Times New Roman" w:hAnsi="Times New Roman" w:cs="Times New Roman"/>
          <w:sz w:val="24"/>
          <w:szCs w:val="24"/>
          <w:lang w:eastAsia="pl-PL"/>
        </w:rPr>
        <w:t xml:space="preserve">/opatowiec/przetargi.php </w:t>
      </w:r>
      <w:r w:rsidRPr="00EE7265">
        <w:rPr>
          <w:rFonts w:ascii="Times New Roman" w:eastAsia="Times New Roman" w:hAnsi="Times New Roman" w:cs="Times New Roman"/>
          <w:sz w:val="24"/>
          <w:szCs w:val="24"/>
          <w:lang w:eastAsia="pl-PL"/>
        </w:rPr>
        <w:br/>
        <w:t xml:space="preserve">Adres profilu nabywcy: </w:t>
      </w:r>
      <w:r w:rsidRPr="00EE7265">
        <w:rPr>
          <w:rFonts w:ascii="Times New Roman" w:eastAsia="Times New Roman" w:hAnsi="Times New Roman" w:cs="Times New Roman"/>
          <w:sz w:val="24"/>
          <w:szCs w:val="24"/>
          <w:lang w:eastAsia="pl-PL"/>
        </w:rPr>
        <w:br/>
        <w:t xml:space="preserve">Adres strony </w:t>
      </w:r>
      <w:proofErr w:type="gramStart"/>
      <w:r w:rsidRPr="00EE7265">
        <w:rPr>
          <w:rFonts w:ascii="Times New Roman" w:eastAsia="Times New Roman" w:hAnsi="Times New Roman" w:cs="Times New Roman"/>
          <w:sz w:val="24"/>
          <w:szCs w:val="24"/>
          <w:lang w:eastAsia="pl-PL"/>
        </w:rPr>
        <w:t>internetowej pod którym</w:t>
      </w:r>
      <w:proofErr w:type="gramEnd"/>
      <w:r w:rsidRPr="00EE7265">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b/>
          <w:bCs/>
          <w:sz w:val="24"/>
          <w:szCs w:val="24"/>
          <w:lang w:eastAsia="pl-PL"/>
        </w:rPr>
        <w:t xml:space="preserve">I. 2) RODZAJ ZAMAWIAJĄCEGO: </w:t>
      </w:r>
      <w:r w:rsidRPr="00EE7265">
        <w:rPr>
          <w:rFonts w:ascii="Times New Roman" w:eastAsia="Times New Roman" w:hAnsi="Times New Roman" w:cs="Times New Roman"/>
          <w:sz w:val="24"/>
          <w:szCs w:val="24"/>
          <w:lang w:eastAsia="pl-PL"/>
        </w:rPr>
        <w:t xml:space="preserve">Administracja samorządowa </w:t>
      </w:r>
      <w:r w:rsidRPr="00EE7265">
        <w:rPr>
          <w:rFonts w:ascii="Times New Roman" w:eastAsia="Times New Roman" w:hAnsi="Times New Roman" w:cs="Times New Roman"/>
          <w:sz w:val="24"/>
          <w:szCs w:val="24"/>
          <w:lang w:eastAsia="pl-PL"/>
        </w:rPr>
        <w:br/>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b/>
          <w:bCs/>
          <w:sz w:val="24"/>
          <w:szCs w:val="24"/>
          <w:lang w:eastAsia="pl-PL"/>
        </w:rPr>
        <w:t xml:space="preserve">I.3) WSPÓLNE UDZIELANIE </w:t>
      </w:r>
      <w:proofErr w:type="gramStart"/>
      <w:r w:rsidRPr="00EE7265">
        <w:rPr>
          <w:rFonts w:ascii="Times New Roman" w:eastAsia="Times New Roman" w:hAnsi="Times New Roman" w:cs="Times New Roman"/>
          <w:b/>
          <w:bCs/>
          <w:sz w:val="24"/>
          <w:szCs w:val="24"/>
          <w:lang w:eastAsia="pl-PL"/>
        </w:rPr>
        <w:t xml:space="preserve">ZAMÓWIENIA </w:t>
      </w:r>
      <w:r w:rsidRPr="00EE7265">
        <w:rPr>
          <w:rFonts w:ascii="Times New Roman" w:eastAsia="Times New Roman" w:hAnsi="Times New Roman" w:cs="Times New Roman"/>
          <w:b/>
          <w:bCs/>
          <w:i/>
          <w:iCs/>
          <w:sz w:val="24"/>
          <w:szCs w:val="24"/>
          <w:lang w:eastAsia="pl-PL"/>
        </w:rPr>
        <w:t>(jeżeli</w:t>
      </w:r>
      <w:proofErr w:type="gramEnd"/>
      <w:r w:rsidRPr="00EE7265">
        <w:rPr>
          <w:rFonts w:ascii="Times New Roman" w:eastAsia="Times New Roman" w:hAnsi="Times New Roman" w:cs="Times New Roman"/>
          <w:b/>
          <w:bCs/>
          <w:i/>
          <w:iCs/>
          <w:sz w:val="24"/>
          <w:szCs w:val="24"/>
          <w:lang w:eastAsia="pl-PL"/>
        </w:rPr>
        <w:t xml:space="preserve"> dotyczy)</w:t>
      </w:r>
      <w:r w:rsidRPr="00EE7265">
        <w:rPr>
          <w:rFonts w:ascii="Times New Roman" w:eastAsia="Times New Roman" w:hAnsi="Times New Roman" w:cs="Times New Roman"/>
          <w:b/>
          <w:bCs/>
          <w:sz w:val="24"/>
          <w:szCs w:val="24"/>
          <w:lang w:eastAsia="pl-PL"/>
        </w:rPr>
        <w:t xml:space="preserve">: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EE7265">
        <w:rPr>
          <w:rFonts w:ascii="Times New Roman" w:eastAsia="Times New Roman" w:hAnsi="Times New Roman" w:cs="Times New Roman"/>
          <w:sz w:val="24"/>
          <w:szCs w:val="24"/>
          <w:lang w:eastAsia="pl-PL"/>
        </w:rPr>
        <w:t>Europejskiej (który</w:t>
      </w:r>
      <w:proofErr w:type="gramEnd"/>
      <w:r w:rsidRPr="00EE7265">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E7265">
        <w:rPr>
          <w:rFonts w:ascii="Times New Roman" w:eastAsia="Times New Roman" w:hAnsi="Times New Roman" w:cs="Times New Roman"/>
          <w:sz w:val="24"/>
          <w:szCs w:val="24"/>
          <w:lang w:eastAsia="pl-PL"/>
        </w:rPr>
        <w:br/>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b/>
          <w:bCs/>
          <w:sz w:val="24"/>
          <w:szCs w:val="24"/>
          <w:lang w:eastAsia="pl-PL"/>
        </w:rPr>
        <w:t xml:space="preserve">I.4) KOMUNIKACJA: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E7265">
        <w:rPr>
          <w:rFonts w:ascii="Times New Roman" w:eastAsia="Times New Roman" w:hAnsi="Times New Roman" w:cs="Times New Roman"/>
          <w:sz w:val="24"/>
          <w:szCs w:val="24"/>
          <w:lang w:eastAsia="pl-PL"/>
        </w:rPr>
        <w:t xml:space="preserve">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 xml:space="preserve">Tak </w:t>
      </w:r>
      <w:r w:rsidRPr="00EE7265">
        <w:rPr>
          <w:rFonts w:ascii="Times New Roman" w:eastAsia="Times New Roman" w:hAnsi="Times New Roman" w:cs="Times New Roman"/>
          <w:sz w:val="24"/>
          <w:szCs w:val="24"/>
          <w:lang w:eastAsia="pl-PL"/>
        </w:rPr>
        <w:br/>
        <w:t>http</w:t>
      </w:r>
      <w:proofErr w:type="gramStart"/>
      <w:r w:rsidRPr="00EE7265">
        <w:rPr>
          <w:rFonts w:ascii="Times New Roman" w:eastAsia="Times New Roman" w:hAnsi="Times New Roman" w:cs="Times New Roman"/>
          <w:sz w:val="24"/>
          <w:szCs w:val="24"/>
          <w:lang w:eastAsia="pl-PL"/>
        </w:rPr>
        <w:t>://bip</w:t>
      </w:r>
      <w:proofErr w:type="gramEnd"/>
      <w:r w:rsidRPr="00EE7265">
        <w:rPr>
          <w:rFonts w:ascii="Times New Roman" w:eastAsia="Times New Roman" w:hAnsi="Times New Roman" w:cs="Times New Roman"/>
          <w:sz w:val="24"/>
          <w:szCs w:val="24"/>
          <w:lang w:eastAsia="pl-PL"/>
        </w:rPr>
        <w:t>.</w:t>
      </w:r>
      <w:proofErr w:type="gramStart"/>
      <w:r w:rsidRPr="00EE7265">
        <w:rPr>
          <w:rFonts w:ascii="Times New Roman" w:eastAsia="Times New Roman" w:hAnsi="Times New Roman" w:cs="Times New Roman"/>
          <w:sz w:val="24"/>
          <w:szCs w:val="24"/>
          <w:lang w:eastAsia="pl-PL"/>
        </w:rPr>
        <w:t>gminy</w:t>
      </w:r>
      <w:proofErr w:type="gramEnd"/>
      <w:r w:rsidRPr="00EE7265">
        <w:rPr>
          <w:rFonts w:ascii="Times New Roman" w:eastAsia="Times New Roman" w:hAnsi="Times New Roman" w:cs="Times New Roman"/>
          <w:sz w:val="24"/>
          <w:szCs w:val="24"/>
          <w:lang w:eastAsia="pl-PL"/>
        </w:rPr>
        <w:t>.</w:t>
      </w:r>
      <w:proofErr w:type="gramStart"/>
      <w:r w:rsidRPr="00EE7265">
        <w:rPr>
          <w:rFonts w:ascii="Times New Roman" w:eastAsia="Times New Roman" w:hAnsi="Times New Roman" w:cs="Times New Roman"/>
          <w:sz w:val="24"/>
          <w:szCs w:val="24"/>
          <w:lang w:eastAsia="pl-PL"/>
        </w:rPr>
        <w:t>com</w:t>
      </w:r>
      <w:proofErr w:type="gramEnd"/>
      <w:r w:rsidRPr="00EE7265">
        <w:rPr>
          <w:rFonts w:ascii="Times New Roman" w:eastAsia="Times New Roman" w:hAnsi="Times New Roman" w:cs="Times New Roman"/>
          <w:sz w:val="24"/>
          <w:szCs w:val="24"/>
          <w:lang w:eastAsia="pl-PL"/>
        </w:rPr>
        <w:t>.</w:t>
      </w:r>
      <w:proofErr w:type="gramStart"/>
      <w:r w:rsidRPr="00EE7265">
        <w:rPr>
          <w:rFonts w:ascii="Times New Roman" w:eastAsia="Times New Roman" w:hAnsi="Times New Roman" w:cs="Times New Roman"/>
          <w:sz w:val="24"/>
          <w:szCs w:val="24"/>
          <w:lang w:eastAsia="pl-PL"/>
        </w:rPr>
        <w:t>pl</w:t>
      </w:r>
      <w:proofErr w:type="gramEnd"/>
      <w:r w:rsidRPr="00EE7265">
        <w:rPr>
          <w:rFonts w:ascii="Times New Roman" w:eastAsia="Times New Roman" w:hAnsi="Times New Roman" w:cs="Times New Roman"/>
          <w:sz w:val="24"/>
          <w:szCs w:val="24"/>
          <w:lang w:eastAsia="pl-PL"/>
        </w:rPr>
        <w:t>/opatowiec/przetargi.</w:t>
      </w:r>
      <w:proofErr w:type="gramStart"/>
      <w:r w:rsidRPr="00EE7265">
        <w:rPr>
          <w:rFonts w:ascii="Times New Roman" w:eastAsia="Times New Roman" w:hAnsi="Times New Roman" w:cs="Times New Roman"/>
          <w:sz w:val="24"/>
          <w:szCs w:val="24"/>
          <w:lang w:eastAsia="pl-PL"/>
        </w:rPr>
        <w:t>php</w:t>
      </w:r>
      <w:proofErr w:type="gramEnd"/>
      <w:r w:rsidRPr="00EE7265">
        <w:rPr>
          <w:rFonts w:ascii="Times New Roman" w:eastAsia="Times New Roman" w:hAnsi="Times New Roman" w:cs="Times New Roman"/>
          <w:sz w:val="24"/>
          <w:szCs w:val="24"/>
          <w:lang w:eastAsia="pl-PL"/>
        </w:rPr>
        <w:t xml:space="preserve">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 xml:space="preserve">Tak </w:t>
      </w:r>
      <w:r w:rsidRPr="00EE7265">
        <w:rPr>
          <w:rFonts w:ascii="Times New Roman" w:eastAsia="Times New Roman" w:hAnsi="Times New Roman" w:cs="Times New Roman"/>
          <w:sz w:val="24"/>
          <w:szCs w:val="24"/>
          <w:lang w:eastAsia="pl-PL"/>
        </w:rPr>
        <w:br/>
        <w:t>http</w:t>
      </w:r>
      <w:proofErr w:type="gramStart"/>
      <w:r w:rsidRPr="00EE7265">
        <w:rPr>
          <w:rFonts w:ascii="Times New Roman" w:eastAsia="Times New Roman" w:hAnsi="Times New Roman" w:cs="Times New Roman"/>
          <w:sz w:val="24"/>
          <w:szCs w:val="24"/>
          <w:lang w:eastAsia="pl-PL"/>
        </w:rPr>
        <w:t>://bip</w:t>
      </w:r>
      <w:proofErr w:type="gramEnd"/>
      <w:r w:rsidRPr="00EE7265">
        <w:rPr>
          <w:rFonts w:ascii="Times New Roman" w:eastAsia="Times New Roman" w:hAnsi="Times New Roman" w:cs="Times New Roman"/>
          <w:sz w:val="24"/>
          <w:szCs w:val="24"/>
          <w:lang w:eastAsia="pl-PL"/>
        </w:rPr>
        <w:t>.</w:t>
      </w:r>
      <w:proofErr w:type="gramStart"/>
      <w:r w:rsidRPr="00EE7265">
        <w:rPr>
          <w:rFonts w:ascii="Times New Roman" w:eastAsia="Times New Roman" w:hAnsi="Times New Roman" w:cs="Times New Roman"/>
          <w:sz w:val="24"/>
          <w:szCs w:val="24"/>
          <w:lang w:eastAsia="pl-PL"/>
        </w:rPr>
        <w:t>gminy</w:t>
      </w:r>
      <w:proofErr w:type="gramEnd"/>
      <w:r w:rsidRPr="00EE7265">
        <w:rPr>
          <w:rFonts w:ascii="Times New Roman" w:eastAsia="Times New Roman" w:hAnsi="Times New Roman" w:cs="Times New Roman"/>
          <w:sz w:val="24"/>
          <w:szCs w:val="24"/>
          <w:lang w:eastAsia="pl-PL"/>
        </w:rPr>
        <w:t>.</w:t>
      </w:r>
      <w:proofErr w:type="gramStart"/>
      <w:r w:rsidRPr="00EE7265">
        <w:rPr>
          <w:rFonts w:ascii="Times New Roman" w:eastAsia="Times New Roman" w:hAnsi="Times New Roman" w:cs="Times New Roman"/>
          <w:sz w:val="24"/>
          <w:szCs w:val="24"/>
          <w:lang w:eastAsia="pl-PL"/>
        </w:rPr>
        <w:t>com</w:t>
      </w:r>
      <w:proofErr w:type="gramEnd"/>
      <w:r w:rsidRPr="00EE7265">
        <w:rPr>
          <w:rFonts w:ascii="Times New Roman" w:eastAsia="Times New Roman" w:hAnsi="Times New Roman" w:cs="Times New Roman"/>
          <w:sz w:val="24"/>
          <w:szCs w:val="24"/>
          <w:lang w:eastAsia="pl-PL"/>
        </w:rPr>
        <w:t>.</w:t>
      </w:r>
      <w:proofErr w:type="gramStart"/>
      <w:r w:rsidRPr="00EE7265">
        <w:rPr>
          <w:rFonts w:ascii="Times New Roman" w:eastAsia="Times New Roman" w:hAnsi="Times New Roman" w:cs="Times New Roman"/>
          <w:sz w:val="24"/>
          <w:szCs w:val="24"/>
          <w:lang w:eastAsia="pl-PL"/>
        </w:rPr>
        <w:t>pl</w:t>
      </w:r>
      <w:proofErr w:type="gramEnd"/>
      <w:r w:rsidRPr="00EE7265">
        <w:rPr>
          <w:rFonts w:ascii="Times New Roman" w:eastAsia="Times New Roman" w:hAnsi="Times New Roman" w:cs="Times New Roman"/>
          <w:sz w:val="24"/>
          <w:szCs w:val="24"/>
          <w:lang w:eastAsia="pl-PL"/>
        </w:rPr>
        <w:t>/opatowiec/przetargi.</w:t>
      </w:r>
      <w:proofErr w:type="gramStart"/>
      <w:r w:rsidRPr="00EE7265">
        <w:rPr>
          <w:rFonts w:ascii="Times New Roman" w:eastAsia="Times New Roman" w:hAnsi="Times New Roman" w:cs="Times New Roman"/>
          <w:sz w:val="24"/>
          <w:szCs w:val="24"/>
          <w:lang w:eastAsia="pl-PL"/>
        </w:rPr>
        <w:t>php</w:t>
      </w:r>
      <w:proofErr w:type="gramEnd"/>
      <w:r w:rsidRPr="00EE7265">
        <w:rPr>
          <w:rFonts w:ascii="Times New Roman" w:eastAsia="Times New Roman" w:hAnsi="Times New Roman" w:cs="Times New Roman"/>
          <w:sz w:val="24"/>
          <w:szCs w:val="24"/>
          <w:lang w:eastAsia="pl-PL"/>
        </w:rPr>
        <w:t xml:space="preserve">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 xml:space="preserve">Nie </w:t>
      </w:r>
      <w:r w:rsidRPr="00EE7265">
        <w:rPr>
          <w:rFonts w:ascii="Times New Roman" w:eastAsia="Times New Roman" w:hAnsi="Times New Roman" w:cs="Times New Roman"/>
          <w:sz w:val="24"/>
          <w:szCs w:val="24"/>
          <w:lang w:eastAsia="pl-PL"/>
        </w:rPr>
        <w:br/>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Oferty lub wnioski o dopuszczenie do udziału w postępowaniu należy przesyłać:</w:t>
      </w:r>
      <w:r w:rsidRPr="00EE7265">
        <w:rPr>
          <w:rFonts w:ascii="Times New Roman" w:eastAsia="Times New Roman" w:hAnsi="Times New Roman" w:cs="Times New Roman"/>
          <w:sz w:val="24"/>
          <w:szCs w:val="24"/>
          <w:lang w:eastAsia="pl-PL"/>
        </w:rPr>
        <w:t xml:space="preserve">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Elektronicznie</w:t>
      </w:r>
      <w:r w:rsidRPr="00EE7265">
        <w:rPr>
          <w:rFonts w:ascii="Times New Roman" w:eastAsia="Times New Roman" w:hAnsi="Times New Roman" w:cs="Times New Roman"/>
          <w:sz w:val="24"/>
          <w:szCs w:val="24"/>
          <w:lang w:eastAsia="pl-PL"/>
        </w:rPr>
        <w:t xml:space="preserve">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 xml:space="preserve">Nie </w:t>
      </w:r>
      <w:r w:rsidRPr="00EE7265">
        <w:rPr>
          <w:rFonts w:ascii="Times New Roman" w:eastAsia="Times New Roman" w:hAnsi="Times New Roman" w:cs="Times New Roman"/>
          <w:sz w:val="24"/>
          <w:szCs w:val="24"/>
          <w:lang w:eastAsia="pl-PL"/>
        </w:rPr>
        <w:br/>
        <w:t xml:space="preserve">adres </w:t>
      </w:r>
      <w:r w:rsidRPr="00EE7265">
        <w:rPr>
          <w:rFonts w:ascii="Times New Roman" w:eastAsia="Times New Roman" w:hAnsi="Times New Roman" w:cs="Times New Roman"/>
          <w:sz w:val="24"/>
          <w:szCs w:val="24"/>
          <w:lang w:eastAsia="pl-PL"/>
        </w:rPr>
        <w:br/>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E7265">
        <w:rPr>
          <w:rFonts w:ascii="Times New Roman" w:eastAsia="Times New Roman" w:hAnsi="Times New Roman" w:cs="Times New Roman"/>
          <w:sz w:val="24"/>
          <w:szCs w:val="24"/>
          <w:lang w:eastAsia="pl-PL"/>
        </w:rPr>
        <w:t xml:space="preserve"> </w:t>
      </w:r>
      <w:r w:rsidRPr="00EE7265">
        <w:rPr>
          <w:rFonts w:ascii="Times New Roman" w:eastAsia="Times New Roman" w:hAnsi="Times New Roman" w:cs="Times New Roman"/>
          <w:sz w:val="24"/>
          <w:szCs w:val="24"/>
          <w:lang w:eastAsia="pl-PL"/>
        </w:rPr>
        <w:br/>
        <w:t xml:space="preserve">Nie </w:t>
      </w:r>
      <w:r w:rsidRPr="00EE7265">
        <w:rPr>
          <w:rFonts w:ascii="Times New Roman" w:eastAsia="Times New Roman" w:hAnsi="Times New Roman" w:cs="Times New Roman"/>
          <w:sz w:val="24"/>
          <w:szCs w:val="24"/>
          <w:lang w:eastAsia="pl-PL"/>
        </w:rPr>
        <w:br/>
        <w:t xml:space="preserve">Inny sposób: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E7265">
        <w:rPr>
          <w:rFonts w:ascii="Times New Roman" w:eastAsia="Times New Roman" w:hAnsi="Times New Roman" w:cs="Times New Roman"/>
          <w:sz w:val="24"/>
          <w:szCs w:val="24"/>
          <w:lang w:eastAsia="pl-PL"/>
        </w:rPr>
        <w:t xml:space="preserve"> </w:t>
      </w:r>
      <w:r w:rsidRPr="00EE7265">
        <w:rPr>
          <w:rFonts w:ascii="Times New Roman" w:eastAsia="Times New Roman" w:hAnsi="Times New Roman" w:cs="Times New Roman"/>
          <w:sz w:val="24"/>
          <w:szCs w:val="24"/>
          <w:lang w:eastAsia="pl-PL"/>
        </w:rPr>
        <w:br/>
        <w:t xml:space="preserve">Nie </w:t>
      </w:r>
      <w:r w:rsidRPr="00EE7265">
        <w:rPr>
          <w:rFonts w:ascii="Times New Roman" w:eastAsia="Times New Roman" w:hAnsi="Times New Roman" w:cs="Times New Roman"/>
          <w:sz w:val="24"/>
          <w:szCs w:val="24"/>
          <w:lang w:eastAsia="pl-PL"/>
        </w:rPr>
        <w:br/>
        <w:t xml:space="preserve">Inny sposób: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t xml:space="preserve">Adres: </w:t>
      </w:r>
      <w:r w:rsidRPr="00EE7265">
        <w:rPr>
          <w:rFonts w:ascii="Times New Roman" w:eastAsia="Times New Roman" w:hAnsi="Times New Roman" w:cs="Times New Roman"/>
          <w:sz w:val="24"/>
          <w:szCs w:val="24"/>
          <w:lang w:eastAsia="pl-PL"/>
        </w:rPr>
        <w:br/>
        <w:t xml:space="preserve">Gmina Opatowiec ul. Rynek 3 28-520 Opatowiec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lastRenderedPageBreak/>
        <w:br/>
      </w:r>
      <w:r w:rsidRPr="00EE726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E7265">
        <w:rPr>
          <w:rFonts w:ascii="Times New Roman" w:eastAsia="Times New Roman" w:hAnsi="Times New Roman" w:cs="Times New Roman"/>
          <w:sz w:val="24"/>
          <w:szCs w:val="24"/>
          <w:lang w:eastAsia="pl-PL"/>
        </w:rPr>
        <w:t xml:space="preserve">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 xml:space="preserve">Nie </w:t>
      </w:r>
      <w:r w:rsidRPr="00EE726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E7265">
        <w:rPr>
          <w:rFonts w:ascii="Times New Roman" w:eastAsia="Times New Roman" w:hAnsi="Times New Roman" w:cs="Times New Roman"/>
          <w:sz w:val="24"/>
          <w:szCs w:val="24"/>
          <w:lang w:eastAsia="pl-PL"/>
        </w:rPr>
        <w:br/>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u w:val="single"/>
          <w:lang w:eastAsia="pl-PL"/>
        </w:rPr>
        <w:t xml:space="preserve">SEKCJA II: PRZEDMIOT ZAMÓWIENIA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II.1) Nazwa nadana zamówieniu przez zamawiającego: </w:t>
      </w:r>
      <w:r w:rsidRPr="00EE7265">
        <w:rPr>
          <w:rFonts w:ascii="Times New Roman" w:eastAsia="Times New Roman" w:hAnsi="Times New Roman" w:cs="Times New Roman"/>
          <w:sz w:val="24"/>
          <w:szCs w:val="24"/>
          <w:lang w:eastAsia="pl-PL"/>
        </w:rPr>
        <w:t xml:space="preserve">„Remont drogi gminnej Kocina do pól nr 1 nr 357054 T, dz. nr 832/1 od km 0+000 do km 0+550, celem zabezpieczenia dna skarp i wąwozu”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Numer referencyjny: </w:t>
      </w:r>
      <w:r w:rsidRPr="00EE7265">
        <w:rPr>
          <w:rFonts w:ascii="Times New Roman" w:eastAsia="Times New Roman" w:hAnsi="Times New Roman" w:cs="Times New Roman"/>
          <w:sz w:val="24"/>
          <w:szCs w:val="24"/>
          <w:lang w:eastAsia="pl-PL"/>
        </w:rPr>
        <w:t xml:space="preserve">271.5.2018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E7265" w:rsidRPr="00EE7265" w:rsidRDefault="00EE7265" w:rsidP="00EE7265">
      <w:pPr>
        <w:spacing w:after="0" w:line="240" w:lineRule="auto"/>
        <w:jc w:val="both"/>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 xml:space="preserve">Nie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II.2) Rodzaj zamówienia: </w:t>
      </w:r>
      <w:r w:rsidRPr="00EE7265">
        <w:rPr>
          <w:rFonts w:ascii="Times New Roman" w:eastAsia="Times New Roman" w:hAnsi="Times New Roman" w:cs="Times New Roman"/>
          <w:sz w:val="24"/>
          <w:szCs w:val="24"/>
          <w:lang w:eastAsia="pl-PL"/>
        </w:rPr>
        <w:t xml:space="preserve">Roboty budowlane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II.3) Informacja o możliwości składania ofert częściowych</w:t>
      </w:r>
      <w:r w:rsidRPr="00EE7265">
        <w:rPr>
          <w:rFonts w:ascii="Times New Roman" w:eastAsia="Times New Roman" w:hAnsi="Times New Roman" w:cs="Times New Roman"/>
          <w:sz w:val="24"/>
          <w:szCs w:val="24"/>
          <w:lang w:eastAsia="pl-PL"/>
        </w:rPr>
        <w:t xml:space="preserve"> </w:t>
      </w:r>
      <w:r w:rsidRPr="00EE7265">
        <w:rPr>
          <w:rFonts w:ascii="Times New Roman" w:eastAsia="Times New Roman" w:hAnsi="Times New Roman" w:cs="Times New Roman"/>
          <w:sz w:val="24"/>
          <w:szCs w:val="24"/>
          <w:lang w:eastAsia="pl-PL"/>
        </w:rPr>
        <w:br/>
        <w:t xml:space="preserve">Zamówienie podzielone jest na części: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 xml:space="preserve">Nie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Oferty lub wnioski o dopuszczenie do udziału w postępowaniu można składać w odniesieniu do:</w:t>
      </w:r>
      <w:r w:rsidRPr="00EE7265">
        <w:rPr>
          <w:rFonts w:ascii="Times New Roman" w:eastAsia="Times New Roman" w:hAnsi="Times New Roman" w:cs="Times New Roman"/>
          <w:sz w:val="24"/>
          <w:szCs w:val="24"/>
          <w:lang w:eastAsia="pl-PL"/>
        </w:rPr>
        <w:t xml:space="preserve"> </w:t>
      </w:r>
      <w:r w:rsidRPr="00EE7265">
        <w:rPr>
          <w:rFonts w:ascii="Times New Roman" w:eastAsia="Times New Roman" w:hAnsi="Times New Roman" w:cs="Times New Roman"/>
          <w:sz w:val="24"/>
          <w:szCs w:val="24"/>
          <w:lang w:eastAsia="pl-PL"/>
        </w:rPr>
        <w:br/>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E7265">
        <w:rPr>
          <w:rFonts w:ascii="Times New Roman" w:eastAsia="Times New Roman" w:hAnsi="Times New Roman" w:cs="Times New Roman"/>
          <w:sz w:val="24"/>
          <w:szCs w:val="24"/>
          <w:lang w:eastAsia="pl-PL"/>
        </w:rPr>
        <w:t xml:space="preserve">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E7265">
        <w:rPr>
          <w:rFonts w:ascii="Times New Roman" w:eastAsia="Times New Roman" w:hAnsi="Times New Roman" w:cs="Times New Roman"/>
          <w:sz w:val="24"/>
          <w:szCs w:val="24"/>
          <w:lang w:eastAsia="pl-PL"/>
        </w:rPr>
        <w:t xml:space="preserve">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II.4) Krótki opis przedmiotu zamówienia </w:t>
      </w:r>
      <w:r w:rsidRPr="00EE7265">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EE7265">
        <w:rPr>
          <w:rFonts w:ascii="Times New Roman" w:eastAsia="Times New Roman" w:hAnsi="Times New Roman" w:cs="Times New Roman"/>
          <w:i/>
          <w:iCs/>
          <w:sz w:val="24"/>
          <w:szCs w:val="24"/>
          <w:lang w:eastAsia="pl-PL"/>
        </w:rPr>
        <w:t>wymagań )</w:t>
      </w:r>
      <w:r w:rsidRPr="00EE7265">
        <w:rPr>
          <w:rFonts w:ascii="Times New Roman" w:eastAsia="Times New Roman" w:hAnsi="Times New Roman" w:cs="Times New Roman"/>
          <w:b/>
          <w:bCs/>
          <w:sz w:val="24"/>
          <w:szCs w:val="24"/>
          <w:lang w:eastAsia="pl-PL"/>
        </w:rPr>
        <w:t xml:space="preserve"> </w:t>
      </w:r>
      <w:proofErr w:type="gramEnd"/>
      <w:r w:rsidRPr="00EE7265">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EE7265">
        <w:rPr>
          <w:rFonts w:ascii="Times New Roman" w:eastAsia="Times New Roman" w:hAnsi="Times New Roman" w:cs="Times New Roman"/>
          <w:sz w:val="24"/>
          <w:szCs w:val="24"/>
          <w:lang w:eastAsia="pl-PL"/>
        </w:rPr>
        <w:t xml:space="preserve">3.1. Przedmiotem zamówienia jest: „Remont drogi gminnej Kocina do pól nr 1 nr 357054 T, dz. nr 832/1 od km 0+000 do km 0+550, celem zabezpieczenia dna skarp i wąwozu”. Zakres realizowanej inwestycji obejmuje: I. Roboty ziemne i przygotowawcze: 1) Mechaniczna ścinka poboczy śr. </w:t>
      </w:r>
      <w:proofErr w:type="gramStart"/>
      <w:r w:rsidRPr="00EE7265">
        <w:rPr>
          <w:rFonts w:ascii="Times New Roman" w:eastAsia="Times New Roman" w:hAnsi="Times New Roman" w:cs="Times New Roman"/>
          <w:sz w:val="24"/>
          <w:szCs w:val="24"/>
          <w:lang w:eastAsia="pl-PL"/>
        </w:rPr>
        <w:t>gr</w:t>
      </w:r>
      <w:proofErr w:type="gramEnd"/>
      <w:r w:rsidRPr="00EE7265">
        <w:rPr>
          <w:rFonts w:ascii="Times New Roman" w:eastAsia="Times New Roman" w:hAnsi="Times New Roman" w:cs="Times New Roman"/>
          <w:sz w:val="24"/>
          <w:szCs w:val="24"/>
          <w:lang w:eastAsia="pl-PL"/>
        </w:rPr>
        <w:t xml:space="preserve"> 30 cm, szerokość 0,5 m z wywozem urobku do 3 km 550x2x0,5m II. Zjazdy do posesji i na pola 1) Utwardzenie zjazdów w granicach pasa drogowego materiałem kamiennym 0-31,5 mm, gr.10 cm.(5mx0,5m</w:t>
      </w:r>
      <w:proofErr w:type="gramStart"/>
      <w:r w:rsidRPr="00EE7265">
        <w:rPr>
          <w:rFonts w:ascii="Times New Roman" w:eastAsia="Times New Roman" w:hAnsi="Times New Roman" w:cs="Times New Roman"/>
          <w:sz w:val="24"/>
          <w:szCs w:val="24"/>
          <w:lang w:eastAsia="pl-PL"/>
        </w:rPr>
        <w:t>)x</w:t>
      </w:r>
      <w:proofErr w:type="gramEnd"/>
      <w:r w:rsidRPr="00EE7265">
        <w:rPr>
          <w:rFonts w:ascii="Times New Roman" w:eastAsia="Times New Roman" w:hAnsi="Times New Roman" w:cs="Times New Roman"/>
          <w:sz w:val="24"/>
          <w:szCs w:val="24"/>
          <w:lang w:eastAsia="pl-PL"/>
        </w:rPr>
        <w:t xml:space="preserve">8 szt.;(5mx2m)x 1 szt. III. Elementy odwodnieniowe 1) Ułożenie ścieku przy krawędzi jezdni z korytek prefabrykowanych trapezowych 50x50x20cm na ławie betonowej C12/15 gr.15 cm km 0+000 – 0+500 SP 2) Wykonanie przepustów pod zjazdami z rur żelbetowych o średnicy Ø 40 cm na ławie z kruszywa gr.15 cm. 6m. IV. Podbudowa 1) Koryto gł. 25 cm wykonywane w gruntach kat. II-IV na całej szerokości jezdni przy użyciu koparki podsiębiernej, ziemia na uzupełnienie poboczy oraz przestrzeni za ażurami nadmiar ziemi z odwozem samochodami na odległość do 1 km. Od km 0+500 do km 0+550, 50,0x3,7 </w:t>
      </w:r>
      <w:proofErr w:type="spellStart"/>
      <w:r w:rsidRPr="00EE7265">
        <w:rPr>
          <w:rFonts w:ascii="Times New Roman" w:eastAsia="Times New Roman" w:hAnsi="Times New Roman" w:cs="Times New Roman"/>
          <w:sz w:val="24"/>
          <w:szCs w:val="24"/>
          <w:lang w:eastAsia="pl-PL"/>
        </w:rPr>
        <w:t>mb</w:t>
      </w:r>
      <w:proofErr w:type="spellEnd"/>
      <w:r w:rsidRPr="00EE7265">
        <w:rPr>
          <w:rFonts w:ascii="Times New Roman" w:eastAsia="Times New Roman" w:hAnsi="Times New Roman" w:cs="Times New Roman"/>
          <w:sz w:val="24"/>
          <w:szCs w:val="24"/>
          <w:lang w:eastAsia="pl-PL"/>
        </w:rPr>
        <w:t xml:space="preserve">. 2) Podbudowa z kruszywa łamanego 31,5-63 mm warstwa dolna o grubości 25 cm po zagęszczeniu. Od km 0+000 do </w:t>
      </w:r>
      <w:proofErr w:type="gramStart"/>
      <w:r w:rsidRPr="00EE7265">
        <w:rPr>
          <w:rFonts w:ascii="Times New Roman" w:eastAsia="Times New Roman" w:hAnsi="Times New Roman" w:cs="Times New Roman"/>
          <w:sz w:val="24"/>
          <w:szCs w:val="24"/>
          <w:lang w:eastAsia="pl-PL"/>
        </w:rPr>
        <w:t xml:space="preserve">km 0+500 , 500 </w:t>
      </w:r>
      <w:proofErr w:type="gramEnd"/>
      <w:r w:rsidRPr="00EE7265">
        <w:rPr>
          <w:rFonts w:ascii="Times New Roman" w:eastAsia="Times New Roman" w:hAnsi="Times New Roman" w:cs="Times New Roman"/>
          <w:sz w:val="24"/>
          <w:szCs w:val="24"/>
          <w:lang w:eastAsia="pl-PL"/>
        </w:rPr>
        <w:t xml:space="preserve">mbx3,2 m Od km 0+500 do km 0+550, </w:t>
      </w:r>
      <w:r w:rsidRPr="00EE7265">
        <w:rPr>
          <w:rFonts w:ascii="Times New Roman" w:eastAsia="Times New Roman" w:hAnsi="Times New Roman" w:cs="Times New Roman"/>
          <w:sz w:val="24"/>
          <w:szCs w:val="24"/>
          <w:lang w:eastAsia="pl-PL"/>
        </w:rPr>
        <w:lastRenderedPageBreak/>
        <w:t xml:space="preserve">50,0x3,7 </w:t>
      </w:r>
      <w:proofErr w:type="spellStart"/>
      <w:r w:rsidRPr="00EE7265">
        <w:rPr>
          <w:rFonts w:ascii="Times New Roman" w:eastAsia="Times New Roman" w:hAnsi="Times New Roman" w:cs="Times New Roman"/>
          <w:sz w:val="24"/>
          <w:szCs w:val="24"/>
          <w:lang w:eastAsia="pl-PL"/>
        </w:rPr>
        <w:t>mb</w:t>
      </w:r>
      <w:proofErr w:type="spellEnd"/>
      <w:r w:rsidRPr="00EE7265">
        <w:rPr>
          <w:rFonts w:ascii="Times New Roman" w:eastAsia="Times New Roman" w:hAnsi="Times New Roman" w:cs="Times New Roman"/>
          <w:sz w:val="24"/>
          <w:szCs w:val="24"/>
          <w:lang w:eastAsia="pl-PL"/>
        </w:rPr>
        <w:t xml:space="preserve"> rozjazd z dr. powiatową 15,5 </w:t>
      </w:r>
      <w:proofErr w:type="spellStart"/>
      <w:r w:rsidRPr="00EE7265">
        <w:rPr>
          <w:rFonts w:ascii="Times New Roman" w:eastAsia="Times New Roman" w:hAnsi="Times New Roman" w:cs="Times New Roman"/>
          <w:sz w:val="24"/>
          <w:szCs w:val="24"/>
          <w:lang w:eastAsia="pl-PL"/>
        </w:rPr>
        <w:t>mb</w:t>
      </w:r>
      <w:proofErr w:type="spellEnd"/>
      <w:r w:rsidRPr="00EE7265">
        <w:rPr>
          <w:rFonts w:ascii="Times New Roman" w:eastAsia="Times New Roman" w:hAnsi="Times New Roman" w:cs="Times New Roman"/>
          <w:sz w:val="24"/>
          <w:szCs w:val="24"/>
          <w:lang w:eastAsia="pl-PL"/>
        </w:rPr>
        <w:t xml:space="preserve"> 3) Podbudowa z kruszywa łamanego 0- 31,5 warstwa górna o grubości 15 cm po zagęszczeniu. Od km 0+000 do </w:t>
      </w:r>
      <w:proofErr w:type="gramStart"/>
      <w:r w:rsidRPr="00EE7265">
        <w:rPr>
          <w:rFonts w:ascii="Times New Roman" w:eastAsia="Times New Roman" w:hAnsi="Times New Roman" w:cs="Times New Roman"/>
          <w:sz w:val="24"/>
          <w:szCs w:val="24"/>
          <w:lang w:eastAsia="pl-PL"/>
        </w:rPr>
        <w:t xml:space="preserve">km 0+500 , 500 </w:t>
      </w:r>
      <w:proofErr w:type="gramEnd"/>
      <w:r w:rsidRPr="00EE7265">
        <w:rPr>
          <w:rFonts w:ascii="Times New Roman" w:eastAsia="Times New Roman" w:hAnsi="Times New Roman" w:cs="Times New Roman"/>
          <w:sz w:val="24"/>
          <w:szCs w:val="24"/>
          <w:lang w:eastAsia="pl-PL"/>
        </w:rPr>
        <w:t xml:space="preserve">mbx3,2 m Od km 0+500 do km 0+550- 50,0x3,7 </w:t>
      </w:r>
      <w:proofErr w:type="spellStart"/>
      <w:r w:rsidRPr="00EE7265">
        <w:rPr>
          <w:rFonts w:ascii="Times New Roman" w:eastAsia="Times New Roman" w:hAnsi="Times New Roman" w:cs="Times New Roman"/>
          <w:sz w:val="24"/>
          <w:szCs w:val="24"/>
          <w:lang w:eastAsia="pl-PL"/>
        </w:rPr>
        <w:t>mb</w:t>
      </w:r>
      <w:proofErr w:type="spellEnd"/>
      <w:r w:rsidRPr="00EE7265">
        <w:rPr>
          <w:rFonts w:ascii="Times New Roman" w:eastAsia="Times New Roman" w:hAnsi="Times New Roman" w:cs="Times New Roman"/>
          <w:sz w:val="24"/>
          <w:szCs w:val="24"/>
          <w:lang w:eastAsia="pl-PL"/>
        </w:rPr>
        <w:t xml:space="preserve"> rozjazd z dr. powiatową 15,5 m2 V. Nawierzchnia 1) Wykonanie warstwy ścieralnej z betonu asfaltowego grubość warstwy po zagęszczeniu 5 cm, ruch KR-1,ciąg główny: 1650m2 + skrzyżowania 15,5 m² VI. Roboty wykończeniowe – pobocza 1) Umocnienie skarpy płytami ażurowymi 60x40x10 typ „krata” na podsypce cementowo-piaskowej</w:t>
      </w:r>
      <w:proofErr w:type="gramStart"/>
      <w:r w:rsidRPr="00EE7265">
        <w:rPr>
          <w:rFonts w:ascii="Times New Roman" w:eastAsia="Times New Roman" w:hAnsi="Times New Roman" w:cs="Times New Roman"/>
          <w:sz w:val="24"/>
          <w:szCs w:val="24"/>
          <w:lang w:eastAsia="pl-PL"/>
        </w:rPr>
        <w:t xml:space="preserve"> 1:4 gr</w:t>
      </w:r>
      <w:proofErr w:type="gramEnd"/>
      <w:r w:rsidRPr="00EE7265">
        <w:rPr>
          <w:rFonts w:ascii="Times New Roman" w:eastAsia="Times New Roman" w:hAnsi="Times New Roman" w:cs="Times New Roman"/>
          <w:sz w:val="24"/>
          <w:szCs w:val="24"/>
          <w:lang w:eastAsia="pl-PL"/>
        </w:rPr>
        <w:t xml:space="preserve">. 5 cm. 2) Umocnienie poboczy materiałem kamiennym 0-31,5 mm, gr 10 cm, szer. 0,2m i szer. O,5 m. ; od km 0+000 do km 0+550 SL szer.0,2 m od km 0+500 do km 0+550 SP szer.0,5 m 3) Powierzchniowe podwójne utrwalanie nawierzchni drogowych (na poboczach) emulsją asfaltową przy użyciu grysu kamiennego frakcji 5-8. 0+000 </w:t>
      </w:r>
      <w:proofErr w:type="gramStart"/>
      <w:r w:rsidRPr="00EE7265">
        <w:rPr>
          <w:rFonts w:ascii="Times New Roman" w:eastAsia="Times New Roman" w:hAnsi="Times New Roman" w:cs="Times New Roman"/>
          <w:sz w:val="24"/>
          <w:szCs w:val="24"/>
          <w:lang w:eastAsia="pl-PL"/>
        </w:rPr>
        <w:t>do</w:t>
      </w:r>
      <w:proofErr w:type="gramEnd"/>
      <w:r w:rsidRPr="00EE7265">
        <w:rPr>
          <w:rFonts w:ascii="Times New Roman" w:eastAsia="Times New Roman" w:hAnsi="Times New Roman" w:cs="Times New Roman"/>
          <w:sz w:val="24"/>
          <w:szCs w:val="24"/>
          <w:lang w:eastAsia="pl-PL"/>
        </w:rPr>
        <w:t xml:space="preserve"> km 0+550 SL szer.0,2 m 0+500 do km 0+550 SP szer.0,5 m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II.5) Główny kod CPV: </w:t>
      </w:r>
      <w:r w:rsidRPr="00EE7265">
        <w:rPr>
          <w:rFonts w:ascii="Times New Roman" w:eastAsia="Times New Roman" w:hAnsi="Times New Roman" w:cs="Times New Roman"/>
          <w:sz w:val="24"/>
          <w:szCs w:val="24"/>
          <w:lang w:eastAsia="pl-PL"/>
        </w:rPr>
        <w:t xml:space="preserve">45233120-6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Dodatkowe kody CPV:</w:t>
      </w:r>
      <w:r w:rsidRPr="00EE726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E7265" w:rsidRPr="00EE7265" w:rsidTr="00EE7265">
        <w:tc>
          <w:tcPr>
            <w:tcW w:w="0" w:type="auto"/>
            <w:tcBorders>
              <w:top w:val="single" w:sz="6" w:space="0" w:color="000000"/>
              <w:left w:val="single" w:sz="6" w:space="0" w:color="000000"/>
              <w:bottom w:val="single" w:sz="6" w:space="0" w:color="000000"/>
              <w:right w:val="single" w:sz="6" w:space="0" w:color="000000"/>
            </w:tcBorders>
            <w:vAlign w:val="center"/>
            <w:hideMark/>
          </w:tcPr>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Kod CPV</w:t>
            </w:r>
          </w:p>
        </w:tc>
      </w:tr>
      <w:tr w:rsidR="00EE7265" w:rsidRPr="00EE7265" w:rsidTr="00EE7265">
        <w:tc>
          <w:tcPr>
            <w:tcW w:w="0" w:type="auto"/>
            <w:tcBorders>
              <w:top w:val="single" w:sz="6" w:space="0" w:color="000000"/>
              <w:left w:val="single" w:sz="6" w:space="0" w:color="000000"/>
              <w:bottom w:val="single" w:sz="6" w:space="0" w:color="000000"/>
              <w:right w:val="single" w:sz="6" w:space="0" w:color="000000"/>
            </w:tcBorders>
            <w:vAlign w:val="center"/>
            <w:hideMark/>
          </w:tcPr>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45233200-1</w:t>
            </w:r>
          </w:p>
        </w:tc>
      </w:tr>
      <w:tr w:rsidR="00EE7265" w:rsidRPr="00EE7265" w:rsidTr="00EE7265">
        <w:tc>
          <w:tcPr>
            <w:tcW w:w="0" w:type="auto"/>
            <w:tcBorders>
              <w:top w:val="single" w:sz="6" w:space="0" w:color="000000"/>
              <w:left w:val="single" w:sz="6" w:space="0" w:color="000000"/>
              <w:bottom w:val="single" w:sz="6" w:space="0" w:color="000000"/>
              <w:right w:val="single" w:sz="6" w:space="0" w:color="000000"/>
            </w:tcBorders>
            <w:vAlign w:val="center"/>
            <w:hideMark/>
          </w:tcPr>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45233000-9</w:t>
            </w:r>
          </w:p>
        </w:tc>
      </w:tr>
    </w:tbl>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II.6) Całkowita wartość </w:t>
      </w:r>
      <w:proofErr w:type="gramStart"/>
      <w:r w:rsidRPr="00EE7265">
        <w:rPr>
          <w:rFonts w:ascii="Times New Roman" w:eastAsia="Times New Roman" w:hAnsi="Times New Roman" w:cs="Times New Roman"/>
          <w:b/>
          <w:bCs/>
          <w:sz w:val="24"/>
          <w:szCs w:val="24"/>
          <w:lang w:eastAsia="pl-PL"/>
        </w:rPr>
        <w:t xml:space="preserve">zamówienia </w:t>
      </w:r>
      <w:r w:rsidRPr="00EE7265">
        <w:rPr>
          <w:rFonts w:ascii="Times New Roman" w:eastAsia="Times New Roman" w:hAnsi="Times New Roman" w:cs="Times New Roman"/>
          <w:i/>
          <w:iCs/>
          <w:sz w:val="24"/>
          <w:szCs w:val="24"/>
          <w:lang w:eastAsia="pl-PL"/>
        </w:rPr>
        <w:t>(jeżeli</w:t>
      </w:r>
      <w:proofErr w:type="gramEnd"/>
      <w:r w:rsidRPr="00EE7265">
        <w:rPr>
          <w:rFonts w:ascii="Times New Roman" w:eastAsia="Times New Roman" w:hAnsi="Times New Roman" w:cs="Times New Roman"/>
          <w:i/>
          <w:iCs/>
          <w:sz w:val="24"/>
          <w:szCs w:val="24"/>
          <w:lang w:eastAsia="pl-PL"/>
        </w:rPr>
        <w:t xml:space="preserve"> zamawiający podaje informacje o wartości zamówienia)</w:t>
      </w:r>
      <w:r w:rsidRPr="00EE7265">
        <w:rPr>
          <w:rFonts w:ascii="Times New Roman" w:eastAsia="Times New Roman" w:hAnsi="Times New Roman" w:cs="Times New Roman"/>
          <w:sz w:val="24"/>
          <w:szCs w:val="24"/>
          <w:lang w:eastAsia="pl-PL"/>
        </w:rPr>
        <w:t xml:space="preserve">: </w:t>
      </w:r>
      <w:r w:rsidRPr="00EE7265">
        <w:rPr>
          <w:rFonts w:ascii="Times New Roman" w:eastAsia="Times New Roman" w:hAnsi="Times New Roman" w:cs="Times New Roman"/>
          <w:sz w:val="24"/>
          <w:szCs w:val="24"/>
          <w:lang w:eastAsia="pl-PL"/>
        </w:rPr>
        <w:br/>
        <w:t xml:space="preserve">Wartość bez VAT: </w:t>
      </w:r>
      <w:r w:rsidRPr="00EE7265">
        <w:rPr>
          <w:rFonts w:ascii="Times New Roman" w:eastAsia="Times New Roman" w:hAnsi="Times New Roman" w:cs="Times New Roman"/>
          <w:sz w:val="24"/>
          <w:szCs w:val="24"/>
          <w:lang w:eastAsia="pl-PL"/>
        </w:rPr>
        <w:br/>
        <w:t xml:space="preserve">Waluta: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E7265">
        <w:rPr>
          <w:rFonts w:ascii="Times New Roman" w:eastAsia="Times New Roman" w:hAnsi="Times New Roman" w:cs="Times New Roman"/>
          <w:sz w:val="24"/>
          <w:szCs w:val="24"/>
          <w:lang w:eastAsia="pl-PL"/>
        </w:rPr>
        <w:t xml:space="preserve">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E7265">
        <w:rPr>
          <w:rFonts w:ascii="Times New Roman" w:eastAsia="Times New Roman" w:hAnsi="Times New Roman" w:cs="Times New Roman"/>
          <w:b/>
          <w:bCs/>
          <w:sz w:val="24"/>
          <w:szCs w:val="24"/>
          <w:lang w:eastAsia="pl-PL"/>
        </w:rPr>
        <w:t>Pzp</w:t>
      </w:r>
      <w:proofErr w:type="spellEnd"/>
      <w:r w:rsidRPr="00EE7265">
        <w:rPr>
          <w:rFonts w:ascii="Times New Roman" w:eastAsia="Times New Roman" w:hAnsi="Times New Roman" w:cs="Times New Roman"/>
          <w:b/>
          <w:bCs/>
          <w:sz w:val="24"/>
          <w:szCs w:val="24"/>
          <w:lang w:eastAsia="pl-PL"/>
        </w:rPr>
        <w:t xml:space="preserve">: </w:t>
      </w:r>
      <w:r w:rsidRPr="00EE7265">
        <w:rPr>
          <w:rFonts w:ascii="Times New Roman" w:eastAsia="Times New Roman" w:hAnsi="Times New Roman" w:cs="Times New Roman"/>
          <w:sz w:val="24"/>
          <w:szCs w:val="24"/>
          <w:lang w:eastAsia="pl-PL"/>
        </w:rPr>
        <w:t xml:space="preserve">Tak </w:t>
      </w:r>
      <w:r w:rsidRPr="00EE7265">
        <w:rPr>
          <w:rFonts w:ascii="Times New Roman" w:eastAsia="Times New Roman" w:hAnsi="Times New Roman" w:cs="Times New Roman"/>
          <w:sz w:val="24"/>
          <w:szCs w:val="24"/>
          <w:lang w:eastAsia="pl-PL"/>
        </w:rPr>
        <w:br/>
        <w:t xml:space="preserve">Określenie przedmiotu, wielkości lub zakresu oraz </w:t>
      </w:r>
      <w:proofErr w:type="gramStart"/>
      <w:r w:rsidRPr="00EE7265">
        <w:rPr>
          <w:rFonts w:ascii="Times New Roman" w:eastAsia="Times New Roman" w:hAnsi="Times New Roman" w:cs="Times New Roman"/>
          <w:sz w:val="24"/>
          <w:szCs w:val="24"/>
          <w:lang w:eastAsia="pl-PL"/>
        </w:rPr>
        <w:t>warunków na jakich</w:t>
      </w:r>
      <w:proofErr w:type="gramEnd"/>
      <w:r w:rsidRPr="00EE7265">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EE7265">
        <w:rPr>
          <w:rFonts w:ascii="Times New Roman" w:eastAsia="Times New Roman" w:hAnsi="Times New Roman" w:cs="Times New Roman"/>
          <w:sz w:val="24"/>
          <w:szCs w:val="24"/>
          <w:lang w:eastAsia="pl-PL"/>
        </w:rPr>
        <w:t>Pzp</w:t>
      </w:r>
      <w:proofErr w:type="spellEnd"/>
      <w:r w:rsidRPr="00EE7265">
        <w:rPr>
          <w:rFonts w:ascii="Times New Roman" w:eastAsia="Times New Roman" w:hAnsi="Times New Roman" w:cs="Times New Roman"/>
          <w:sz w:val="24"/>
          <w:szCs w:val="24"/>
          <w:lang w:eastAsia="pl-PL"/>
        </w:rPr>
        <w:t xml:space="preserve">: Zamawiający przewiduje możliwość udzielenia zamówień, o których mowa w art. 67 ust. 1 pkt 6 PZP, w okresie 3 lat od dnia udzielenia zamówienia podstawowego, o wartości do 50% wartości zamówienia podstawowego. Zamówienia te polegać będą na powtórzeniu robót budowlanych podobnych do robót stanowiących przedmiot niniejszego zamówienia.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E7265">
        <w:rPr>
          <w:rFonts w:ascii="Times New Roman" w:eastAsia="Times New Roman" w:hAnsi="Times New Roman" w:cs="Times New Roman"/>
          <w:sz w:val="24"/>
          <w:szCs w:val="24"/>
          <w:lang w:eastAsia="pl-PL"/>
        </w:rPr>
        <w:t xml:space="preserve"> </w:t>
      </w:r>
      <w:r w:rsidRPr="00EE7265">
        <w:rPr>
          <w:rFonts w:ascii="Times New Roman" w:eastAsia="Times New Roman" w:hAnsi="Times New Roman" w:cs="Times New Roman"/>
          <w:sz w:val="24"/>
          <w:szCs w:val="24"/>
          <w:lang w:eastAsia="pl-PL"/>
        </w:rPr>
        <w:br/>
        <w:t>miesiącach</w:t>
      </w:r>
      <w:proofErr w:type="gramStart"/>
      <w:r w:rsidRPr="00EE7265">
        <w:rPr>
          <w:rFonts w:ascii="Times New Roman" w:eastAsia="Times New Roman" w:hAnsi="Times New Roman" w:cs="Times New Roman"/>
          <w:sz w:val="24"/>
          <w:szCs w:val="24"/>
          <w:lang w:eastAsia="pl-PL"/>
        </w:rPr>
        <w:t>:   </w:t>
      </w:r>
      <w:r w:rsidRPr="00EE7265">
        <w:rPr>
          <w:rFonts w:ascii="Times New Roman" w:eastAsia="Times New Roman" w:hAnsi="Times New Roman" w:cs="Times New Roman"/>
          <w:i/>
          <w:iCs/>
          <w:sz w:val="24"/>
          <w:szCs w:val="24"/>
          <w:lang w:eastAsia="pl-PL"/>
        </w:rPr>
        <w:t xml:space="preserve"> lub</w:t>
      </w:r>
      <w:proofErr w:type="gramEnd"/>
      <w:r w:rsidRPr="00EE7265">
        <w:rPr>
          <w:rFonts w:ascii="Times New Roman" w:eastAsia="Times New Roman" w:hAnsi="Times New Roman" w:cs="Times New Roman"/>
          <w:i/>
          <w:iCs/>
          <w:sz w:val="24"/>
          <w:szCs w:val="24"/>
          <w:lang w:eastAsia="pl-PL"/>
        </w:rPr>
        <w:t xml:space="preserve"> </w:t>
      </w:r>
      <w:r w:rsidRPr="00EE7265">
        <w:rPr>
          <w:rFonts w:ascii="Times New Roman" w:eastAsia="Times New Roman" w:hAnsi="Times New Roman" w:cs="Times New Roman"/>
          <w:b/>
          <w:bCs/>
          <w:sz w:val="24"/>
          <w:szCs w:val="24"/>
          <w:lang w:eastAsia="pl-PL"/>
        </w:rPr>
        <w:t>dniach:</w:t>
      </w:r>
      <w:r w:rsidRPr="00EE7265">
        <w:rPr>
          <w:rFonts w:ascii="Times New Roman" w:eastAsia="Times New Roman" w:hAnsi="Times New Roman" w:cs="Times New Roman"/>
          <w:sz w:val="24"/>
          <w:szCs w:val="24"/>
          <w:lang w:eastAsia="pl-PL"/>
        </w:rPr>
        <w:t xml:space="preserve">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i/>
          <w:iCs/>
          <w:sz w:val="24"/>
          <w:szCs w:val="24"/>
          <w:lang w:eastAsia="pl-PL"/>
        </w:rPr>
        <w:t>lub</w:t>
      </w:r>
      <w:r w:rsidRPr="00EE7265">
        <w:rPr>
          <w:rFonts w:ascii="Times New Roman" w:eastAsia="Times New Roman" w:hAnsi="Times New Roman" w:cs="Times New Roman"/>
          <w:sz w:val="24"/>
          <w:szCs w:val="24"/>
          <w:lang w:eastAsia="pl-PL"/>
        </w:rPr>
        <w:t xml:space="preserve">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data rozpoczęcia: </w:t>
      </w:r>
      <w:r w:rsidRPr="00EE7265">
        <w:rPr>
          <w:rFonts w:ascii="Times New Roman" w:eastAsia="Times New Roman" w:hAnsi="Times New Roman" w:cs="Times New Roman"/>
          <w:sz w:val="24"/>
          <w:szCs w:val="24"/>
          <w:lang w:eastAsia="pl-PL"/>
        </w:rPr>
        <w:t> </w:t>
      </w:r>
      <w:r w:rsidRPr="00EE7265">
        <w:rPr>
          <w:rFonts w:ascii="Times New Roman" w:eastAsia="Times New Roman" w:hAnsi="Times New Roman" w:cs="Times New Roman"/>
          <w:i/>
          <w:iCs/>
          <w:sz w:val="24"/>
          <w:szCs w:val="24"/>
          <w:lang w:eastAsia="pl-PL"/>
        </w:rPr>
        <w:t xml:space="preserve"> lub </w:t>
      </w:r>
      <w:r w:rsidRPr="00EE7265">
        <w:rPr>
          <w:rFonts w:ascii="Times New Roman" w:eastAsia="Times New Roman" w:hAnsi="Times New Roman" w:cs="Times New Roman"/>
          <w:b/>
          <w:bCs/>
          <w:sz w:val="24"/>
          <w:szCs w:val="24"/>
          <w:lang w:eastAsia="pl-PL"/>
        </w:rPr>
        <w:t xml:space="preserve">zakończenia: </w:t>
      </w:r>
      <w:r w:rsidRPr="00EE7265">
        <w:rPr>
          <w:rFonts w:ascii="Times New Roman" w:eastAsia="Times New Roman" w:hAnsi="Times New Roman" w:cs="Times New Roman"/>
          <w:sz w:val="24"/>
          <w:szCs w:val="24"/>
          <w:lang w:eastAsia="pl-PL"/>
        </w:rPr>
        <w:t xml:space="preserve">2018-07-30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II.9) Informacje dodatkowe: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b/>
          <w:bCs/>
          <w:sz w:val="24"/>
          <w:szCs w:val="24"/>
          <w:lang w:eastAsia="pl-PL"/>
        </w:rPr>
        <w:t xml:space="preserve">III.1) WARUNKI UDZIAŁU W POSTĘPOWANIU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E7265">
        <w:rPr>
          <w:rFonts w:ascii="Times New Roman" w:eastAsia="Times New Roman" w:hAnsi="Times New Roman" w:cs="Times New Roman"/>
          <w:sz w:val="24"/>
          <w:szCs w:val="24"/>
          <w:lang w:eastAsia="pl-PL"/>
        </w:rPr>
        <w:t xml:space="preserve"> </w:t>
      </w:r>
      <w:r w:rsidRPr="00EE7265">
        <w:rPr>
          <w:rFonts w:ascii="Times New Roman" w:eastAsia="Times New Roman" w:hAnsi="Times New Roman" w:cs="Times New Roman"/>
          <w:sz w:val="24"/>
          <w:szCs w:val="24"/>
          <w:lang w:eastAsia="pl-PL"/>
        </w:rPr>
        <w:br/>
        <w:t xml:space="preserve">Określenie warunków: Na potwierdzenie należy złożyć: oświadczenie zgodnie z założeniami </w:t>
      </w:r>
      <w:r w:rsidRPr="00EE7265">
        <w:rPr>
          <w:rFonts w:ascii="Times New Roman" w:eastAsia="Times New Roman" w:hAnsi="Times New Roman" w:cs="Times New Roman"/>
          <w:sz w:val="24"/>
          <w:szCs w:val="24"/>
          <w:lang w:eastAsia="pl-PL"/>
        </w:rPr>
        <w:lastRenderedPageBreak/>
        <w:t xml:space="preserve">w pkt. 9.3. – Zamawiający w tym zakresie nie stawia żadnych wymagań. </w:t>
      </w:r>
      <w:r w:rsidRPr="00EE7265">
        <w:rPr>
          <w:rFonts w:ascii="Times New Roman" w:eastAsia="Times New Roman" w:hAnsi="Times New Roman" w:cs="Times New Roman"/>
          <w:sz w:val="24"/>
          <w:szCs w:val="24"/>
          <w:lang w:eastAsia="pl-PL"/>
        </w:rPr>
        <w:br/>
        <w:t xml:space="preserve">Informacje dodatkowe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III.1.2) Sytuacja finansowa lub ekonomiczna </w:t>
      </w:r>
      <w:r w:rsidRPr="00EE7265">
        <w:rPr>
          <w:rFonts w:ascii="Times New Roman" w:eastAsia="Times New Roman" w:hAnsi="Times New Roman" w:cs="Times New Roman"/>
          <w:sz w:val="24"/>
          <w:szCs w:val="24"/>
          <w:lang w:eastAsia="pl-PL"/>
        </w:rPr>
        <w:br/>
        <w:t xml:space="preserve">Określenie warunków: Na potwierdzenie należy złożyć: oświadczenie zgodnie z założeniami w pkt. 9.3. – Zamawiający w tym zakresie nie stawia żadnych wymagań. </w:t>
      </w:r>
      <w:r w:rsidRPr="00EE7265">
        <w:rPr>
          <w:rFonts w:ascii="Times New Roman" w:eastAsia="Times New Roman" w:hAnsi="Times New Roman" w:cs="Times New Roman"/>
          <w:sz w:val="24"/>
          <w:szCs w:val="24"/>
          <w:lang w:eastAsia="pl-PL"/>
        </w:rPr>
        <w:br/>
        <w:t xml:space="preserve">Informacje dodatkowe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III.1.3) Zdolność techniczna lub zawodowa </w:t>
      </w:r>
      <w:r w:rsidRPr="00EE7265">
        <w:rPr>
          <w:rFonts w:ascii="Times New Roman" w:eastAsia="Times New Roman" w:hAnsi="Times New Roman" w:cs="Times New Roman"/>
          <w:sz w:val="24"/>
          <w:szCs w:val="24"/>
          <w:lang w:eastAsia="pl-PL"/>
        </w:rPr>
        <w:br/>
        <w:t xml:space="preserve">Określenie warunków: a) wykonanych robót Na potwierdzenie niniejszego warunku należy złożyć wykazu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w:t>
      </w:r>
      <w:proofErr w:type="gramStart"/>
      <w:r w:rsidRPr="00EE7265">
        <w:rPr>
          <w:rFonts w:ascii="Times New Roman" w:eastAsia="Times New Roman" w:hAnsi="Times New Roman" w:cs="Times New Roman"/>
          <w:sz w:val="24"/>
          <w:szCs w:val="24"/>
          <w:lang w:eastAsia="pl-PL"/>
        </w:rPr>
        <w:t>rzecz których</w:t>
      </w:r>
      <w:proofErr w:type="gramEnd"/>
      <w:r w:rsidRPr="00EE7265">
        <w:rPr>
          <w:rFonts w:ascii="Times New Roman" w:eastAsia="Times New Roman" w:hAnsi="Times New Roman" w:cs="Times New Roman"/>
          <w:sz w:val="24"/>
          <w:szCs w:val="24"/>
          <w:lang w:eastAsia="pl-PL"/>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w:t>
      </w:r>
      <w:proofErr w:type="gramStart"/>
      <w:r w:rsidRPr="00EE7265">
        <w:rPr>
          <w:rFonts w:ascii="Times New Roman" w:eastAsia="Times New Roman" w:hAnsi="Times New Roman" w:cs="Times New Roman"/>
          <w:sz w:val="24"/>
          <w:szCs w:val="24"/>
          <w:lang w:eastAsia="pl-PL"/>
        </w:rPr>
        <w:t>rzecz którego</w:t>
      </w:r>
      <w:proofErr w:type="gramEnd"/>
      <w:r w:rsidRPr="00EE7265">
        <w:rPr>
          <w:rFonts w:ascii="Times New Roman" w:eastAsia="Times New Roman" w:hAnsi="Times New Roman" w:cs="Times New Roman"/>
          <w:sz w:val="24"/>
          <w:szCs w:val="24"/>
          <w:lang w:eastAsia="pl-PL"/>
        </w:rPr>
        <w:t xml:space="preserve"> roboty budowlane były wykonywane, a jeżeli z uzasadnionej przyczyny o obiektywnym charakterze wykonawca nie jest w stanie uzyskać tych dokumentów – inne dokumenty; Zamawiający uzna warunek za spełniony jeżeli Wykonawca wykaże, że w tym okresie wykonał: dwie roboty budowlane każda związana z budową lub przebudową lub rozbudową dróg o nawierzchni z mieszanki mineralno-asfaltowej lub remontem dróg gdzie w ramach remontu dokonano wymiany nawierzchni z mieszanki mineralno-asfaltowej. Wymagana wartości każdej z dwóch wykonanych robót budowlanych wynosiła minimum – 150 000,00 zł brutto. Do każdej pozycji wykazu należy załączyć dowody określające, czy roboty te zostały wykonane w sposób należyty, w szczególności informacji o tym czy roboty zostały wykonane zgodnie z przepisami prawa budowlanego i prawidłowo ukończone. </w:t>
      </w:r>
      <w:proofErr w:type="gramStart"/>
      <w:r w:rsidRPr="00EE7265">
        <w:rPr>
          <w:rFonts w:ascii="Times New Roman" w:eastAsia="Times New Roman" w:hAnsi="Times New Roman" w:cs="Times New Roman"/>
          <w:sz w:val="24"/>
          <w:szCs w:val="24"/>
          <w:lang w:eastAsia="pl-PL"/>
        </w:rPr>
        <w:t>b</w:t>
      </w:r>
      <w:proofErr w:type="gramEnd"/>
      <w:r w:rsidRPr="00EE7265">
        <w:rPr>
          <w:rFonts w:ascii="Times New Roman" w:eastAsia="Times New Roman" w:hAnsi="Times New Roman" w:cs="Times New Roman"/>
          <w:sz w:val="24"/>
          <w:szCs w:val="24"/>
          <w:lang w:eastAsia="pl-PL"/>
        </w:rPr>
        <w:t>)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w:t>
      </w:r>
      <w:proofErr w:type="gramStart"/>
      <w:r w:rsidRPr="00EE7265">
        <w:rPr>
          <w:rFonts w:ascii="Times New Roman" w:eastAsia="Times New Roman" w:hAnsi="Times New Roman" w:cs="Times New Roman"/>
          <w:sz w:val="24"/>
          <w:szCs w:val="24"/>
          <w:lang w:eastAsia="pl-PL"/>
        </w:rPr>
        <w:t>:• Kierownikiem</w:t>
      </w:r>
      <w:proofErr w:type="gramEnd"/>
      <w:r w:rsidRPr="00EE7265">
        <w:rPr>
          <w:rFonts w:ascii="Times New Roman" w:eastAsia="Times New Roman" w:hAnsi="Times New Roman" w:cs="Times New Roman"/>
          <w:sz w:val="24"/>
          <w:szCs w:val="24"/>
          <w:lang w:eastAsia="pl-PL"/>
        </w:rPr>
        <w:t xml:space="preserve"> budowy posiadającym uprawnienia budowlane do kierowania robotami w specjalności drogowej oraz •minimum 2 osobami zatrudnionymi przez cały okres realizacji inwestycji w pełnym wymiarze czasu pracy na umowę o pracę, którzy bezpośrednio będą związani z wykonywanymi robotami drogowymi (pracownicy fizyczni oraz operatorzy używanego sprzętu) Do oferty w stosunku do kierownika budowy należy dołączyć oświadczenie Wykonawcy, że zaproponowana osoba posiada wymagane uprawnienia i przynależy do właściwej izby samorządu </w:t>
      </w:r>
      <w:proofErr w:type="gramStart"/>
      <w:r w:rsidRPr="00EE7265">
        <w:rPr>
          <w:rFonts w:ascii="Times New Roman" w:eastAsia="Times New Roman" w:hAnsi="Times New Roman" w:cs="Times New Roman"/>
          <w:sz w:val="24"/>
          <w:szCs w:val="24"/>
          <w:lang w:eastAsia="pl-PL"/>
        </w:rPr>
        <w:t>zawodowego jeżeli</w:t>
      </w:r>
      <w:proofErr w:type="gramEnd"/>
      <w:r w:rsidRPr="00EE7265">
        <w:rPr>
          <w:rFonts w:ascii="Times New Roman" w:eastAsia="Times New Roman" w:hAnsi="Times New Roman" w:cs="Times New Roman"/>
          <w:sz w:val="24"/>
          <w:szCs w:val="24"/>
          <w:lang w:eastAsia="pl-PL"/>
        </w:rPr>
        <w:t xml:space="preserve"> taki wymóg na te osoby nakłada Prawo budowlane. Zgodnie z art. 12a Prawa </w:t>
      </w:r>
      <w:proofErr w:type="gramStart"/>
      <w:r w:rsidRPr="00EE7265">
        <w:rPr>
          <w:rFonts w:ascii="Times New Roman" w:eastAsia="Times New Roman" w:hAnsi="Times New Roman" w:cs="Times New Roman"/>
          <w:sz w:val="24"/>
          <w:szCs w:val="24"/>
          <w:lang w:eastAsia="pl-PL"/>
        </w:rPr>
        <w:t>budowlanego który</w:t>
      </w:r>
      <w:proofErr w:type="gramEnd"/>
      <w:r w:rsidRPr="00EE7265">
        <w:rPr>
          <w:rFonts w:ascii="Times New Roman" w:eastAsia="Times New Roman" w:hAnsi="Times New Roman" w:cs="Times New Roman"/>
          <w:sz w:val="24"/>
          <w:szCs w:val="24"/>
          <w:lang w:eastAsia="pl-PL"/>
        </w:rPr>
        <w:t xml:space="preserve"> to odsyła do ustawy z dnia 18 marca 2008 r. o zasadach uznawania kwalifikacji zawodowych nabytych w państwach członkowskich Unii Europejskiej (Dz. U. </w:t>
      </w:r>
      <w:proofErr w:type="gramStart"/>
      <w:r w:rsidRPr="00EE7265">
        <w:rPr>
          <w:rFonts w:ascii="Times New Roman" w:eastAsia="Times New Roman" w:hAnsi="Times New Roman" w:cs="Times New Roman"/>
          <w:sz w:val="24"/>
          <w:szCs w:val="24"/>
          <w:lang w:eastAsia="pl-PL"/>
        </w:rPr>
        <w:t>z</w:t>
      </w:r>
      <w:proofErr w:type="gramEnd"/>
      <w:r w:rsidRPr="00EE7265">
        <w:rPr>
          <w:rFonts w:ascii="Times New Roman" w:eastAsia="Times New Roman" w:hAnsi="Times New Roman" w:cs="Times New Roman"/>
          <w:sz w:val="24"/>
          <w:szCs w:val="24"/>
          <w:lang w:eastAsia="pl-PL"/>
        </w:rPr>
        <w:t xml:space="preserve">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w:t>
      </w:r>
      <w:r w:rsidRPr="00EE7265">
        <w:rPr>
          <w:rFonts w:ascii="Times New Roman" w:eastAsia="Times New Roman" w:hAnsi="Times New Roman" w:cs="Times New Roman"/>
          <w:sz w:val="24"/>
          <w:szCs w:val="24"/>
          <w:lang w:eastAsia="pl-PL"/>
        </w:rPr>
        <w:br/>
        <w:t xml:space="preserve">Zamawiający wymaga od wykonawców wskazania w ofercie lub we wniosku o dopuszczenie </w:t>
      </w:r>
      <w:r w:rsidRPr="00EE7265">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w:t>
      </w:r>
      <w:r w:rsidRPr="00EE7265">
        <w:rPr>
          <w:rFonts w:ascii="Times New Roman" w:eastAsia="Times New Roman" w:hAnsi="Times New Roman" w:cs="Times New Roman"/>
          <w:sz w:val="24"/>
          <w:szCs w:val="24"/>
          <w:lang w:eastAsia="pl-PL"/>
        </w:rPr>
        <w:br/>
        <w:t xml:space="preserve">Informacje dodatkowe: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b/>
          <w:bCs/>
          <w:sz w:val="24"/>
          <w:szCs w:val="24"/>
          <w:lang w:eastAsia="pl-PL"/>
        </w:rPr>
        <w:t xml:space="preserve">III.2) PODSTAWY WYKLUCZENIA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E7265">
        <w:rPr>
          <w:rFonts w:ascii="Times New Roman" w:eastAsia="Times New Roman" w:hAnsi="Times New Roman" w:cs="Times New Roman"/>
          <w:b/>
          <w:bCs/>
          <w:sz w:val="24"/>
          <w:szCs w:val="24"/>
          <w:lang w:eastAsia="pl-PL"/>
        </w:rPr>
        <w:t>Pzp</w:t>
      </w:r>
      <w:proofErr w:type="spellEnd"/>
      <w:r w:rsidRPr="00EE7265">
        <w:rPr>
          <w:rFonts w:ascii="Times New Roman" w:eastAsia="Times New Roman" w:hAnsi="Times New Roman" w:cs="Times New Roman"/>
          <w:sz w:val="24"/>
          <w:szCs w:val="24"/>
          <w:lang w:eastAsia="pl-PL"/>
        </w:rPr>
        <w:t xml:space="preserve">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E7265">
        <w:rPr>
          <w:rFonts w:ascii="Times New Roman" w:eastAsia="Times New Roman" w:hAnsi="Times New Roman" w:cs="Times New Roman"/>
          <w:b/>
          <w:bCs/>
          <w:sz w:val="24"/>
          <w:szCs w:val="24"/>
          <w:lang w:eastAsia="pl-PL"/>
        </w:rPr>
        <w:t>Pzp</w:t>
      </w:r>
      <w:proofErr w:type="spellEnd"/>
      <w:r w:rsidRPr="00EE726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E7265">
        <w:rPr>
          <w:rFonts w:ascii="Times New Roman" w:eastAsia="Times New Roman" w:hAnsi="Times New Roman" w:cs="Times New Roman"/>
          <w:sz w:val="24"/>
          <w:szCs w:val="24"/>
          <w:lang w:eastAsia="pl-PL"/>
        </w:rPr>
        <w:t>Pzp</w:t>
      </w:r>
      <w:proofErr w:type="spellEnd"/>
      <w:r w:rsidRPr="00EE7265">
        <w:rPr>
          <w:rFonts w:ascii="Times New Roman" w:eastAsia="Times New Roman" w:hAnsi="Times New Roman" w:cs="Times New Roman"/>
          <w:sz w:val="24"/>
          <w:szCs w:val="24"/>
          <w:lang w:eastAsia="pl-PL"/>
        </w:rPr>
        <w:t xml:space="preserve">)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E7265">
        <w:rPr>
          <w:rFonts w:ascii="Times New Roman" w:eastAsia="Times New Roman" w:hAnsi="Times New Roman" w:cs="Times New Roman"/>
          <w:sz w:val="24"/>
          <w:szCs w:val="24"/>
          <w:lang w:eastAsia="pl-PL"/>
        </w:rPr>
        <w:br/>
        <w:t xml:space="preserve">Tak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Oświadczenie o spełnianiu kryteriów selekcji </w:t>
      </w:r>
      <w:r w:rsidRPr="00EE7265">
        <w:rPr>
          <w:rFonts w:ascii="Times New Roman" w:eastAsia="Times New Roman" w:hAnsi="Times New Roman" w:cs="Times New Roman"/>
          <w:sz w:val="24"/>
          <w:szCs w:val="24"/>
          <w:lang w:eastAsia="pl-PL"/>
        </w:rPr>
        <w:br/>
        <w:t xml:space="preserve">Nie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b/>
          <w:bCs/>
          <w:sz w:val="24"/>
          <w:szCs w:val="24"/>
          <w:lang w:eastAsia="pl-PL"/>
        </w:rPr>
        <w:t xml:space="preserve">III.4) WYKAZ OŚWIADCZEŃ LUB </w:t>
      </w:r>
      <w:proofErr w:type="gramStart"/>
      <w:r w:rsidRPr="00EE7265">
        <w:rPr>
          <w:rFonts w:ascii="Times New Roman" w:eastAsia="Times New Roman" w:hAnsi="Times New Roman" w:cs="Times New Roman"/>
          <w:b/>
          <w:bCs/>
          <w:sz w:val="24"/>
          <w:szCs w:val="24"/>
          <w:lang w:eastAsia="pl-PL"/>
        </w:rPr>
        <w:t xml:space="preserve">DOKUMENTÓW , </w:t>
      </w:r>
      <w:proofErr w:type="gramEnd"/>
      <w:r w:rsidRPr="00EE7265">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 xml:space="preserve">W celu wykazania braku podstaw do wykluczenia z postępowania o udzielenie zamówienia, o których mowa w art. 24 ustawy, wykonawca złoży oświadczenie o braku podstaw wykluczenia oraz przedłoży na potwierdzenie następujące dokumenty; a) odpisu z właściwego rejestru lub z centralnej ewidencji i informacji o działalności gospodarczej, jeżeli odrębne przepisy wymagają wpisu do rejestru lub ewidencji, w celu wykazania braku podstaw do wykluczenia na podstawie art. 24 ust. 5 pkt.1 ustawy; 9.4.5 Jeżeli wykonawca ma siedzibę lub miejsce zamieszkania poza terytorium Rzeczypospolitej Polskiej zamiast dokumentów, o których mowa powyżej w pkt. 9.4.4, składa odpowiednio, że: a) nie otwarto jego likwidacji ani nie ogłoszono upadłości, b) Dokumenty, o których mowa powyżej w pkt. a) powinny być wystawione nie wcześniej niż 6 miesięcy przed upływem terminu składania ofert. </w:t>
      </w:r>
      <w:proofErr w:type="gramStart"/>
      <w:r w:rsidRPr="00EE7265">
        <w:rPr>
          <w:rFonts w:ascii="Times New Roman" w:eastAsia="Times New Roman" w:hAnsi="Times New Roman" w:cs="Times New Roman"/>
          <w:sz w:val="24"/>
          <w:szCs w:val="24"/>
          <w:lang w:eastAsia="pl-PL"/>
        </w:rPr>
        <w:t>c) Jeżeli</w:t>
      </w:r>
      <w:proofErr w:type="gramEnd"/>
      <w:r w:rsidRPr="00EE7265">
        <w:rPr>
          <w:rFonts w:ascii="Times New Roman" w:eastAsia="Times New Roman" w:hAnsi="Times New Roman" w:cs="Times New Roman"/>
          <w:sz w:val="24"/>
          <w:szCs w:val="24"/>
          <w:lang w:eastAsia="pl-PL"/>
        </w:rPr>
        <w:t xml:space="preserve">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b) stosuje się odpowiednio. 9.4.6 W celu potwierdzenia braku podstaw do wykluczenia wykonawcy z postępowania, o których mowa w art. 24 ust. 1 pkt 23 ustawy, wykonawca w terminie 3 dni od dnia zamieszczenia na stronie </w:t>
      </w:r>
      <w:proofErr w:type="gramStart"/>
      <w:r w:rsidRPr="00EE7265">
        <w:rPr>
          <w:rFonts w:ascii="Times New Roman" w:eastAsia="Times New Roman" w:hAnsi="Times New Roman" w:cs="Times New Roman"/>
          <w:sz w:val="24"/>
          <w:szCs w:val="24"/>
          <w:lang w:eastAsia="pl-PL"/>
        </w:rPr>
        <w:t>internetowej której</w:t>
      </w:r>
      <w:proofErr w:type="gramEnd"/>
      <w:r w:rsidRPr="00EE7265">
        <w:rPr>
          <w:rFonts w:ascii="Times New Roman" w:eastAsia="Times New Roman" w:hAnsi="Times New Roman" w:cs="Times New Roman"/>
          <w:sz w:val="24"/>
          <w:szCs w:val="24"/>
          <w:lang w:eastAsia="pl-PL"/>
        </w:rPr>
        <w:t xml:space="preserve"> udostępniono SIWZ informacji o ofertach złożonych w postępowaniu zgodnie z art. 86 ust. 5 ustawy, składa stosownie do treści art. 24 ust. 11 ustawy, oświadczenie o przynależności lub </w:t>
      </w:r>
      <w:r w:rsidRPr="00EE7265">
        <w:rPr>
          <w:rFonts w:ascii="Times New Roman" w:eastAsia="Times New Roman" w:hAnsi="Times New Roman" w:cs="Times New Roman"/>
          <w:sz w:val="24"/>
          <w:szCs w:val="24"/>
          <w:lang w:eastAsia="pl-PL"/>
        </w:rPr>
        <w:lastRenderedPageBreak/>
        <w:t xml:space="preserve">braku przynależności do tej samej grupy kapitałowej oraz, w przypadku przynależności do tej samej grupy kapitałowej, dowody potwierdzające, że powiązania z innym wykonawcą nie prowadzą do zakłócenia konkurencji w postępowaniu.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b/>
          <w:bCs/>
          <w:sz w:val="24"/>
          <w:szCs w:val="24"/>
          <w:lang w:eastAsia="pl-PL"/>
        </w:rPr>
        <w:t>III.5.1) W ZAKRESIE SPEŁNIANIA WARUNKÓW UDZIAŁU W POSTĘPOWANIU:</w:t>
      </w:r>
      <w:r w:rsidRPr="00EE7265">
        <w:rPr>
          <w:rFonts w:ascii="Times New Roman" w:eastAsia="Times New Roman" w:hAnsi="Times New Roman" w:cs="Times New Roman"/>
          <w:sz w:val="24"/>
          <w:szCs w:val="24"/>
          <w:lang w:eastAsia="pl-PL"/>
        </w:rPr>
        <w:t xml:space="preserve"> </w:t>
      </w:r>
      <w:r w:rsidRPr="00EE7265">
        <w:rPr>
          <w:rFonts w:ascii="Times New Roman" w:eastAsia="Times New Roman" w:hAnsi="Times New Roman" w:cs="Times New Roman"/>
          <w:sz w:val="24"/>
          <w:szCs w:val="24"/>
          <w:lang w:eastAsia="pl-PL"/>
        </w:rPr>
        <w:br/>
        <w:t xml:space="preserve">Opis warunków podmiotowych i sposobu dokonywania oceny spełniania tych warunków oraz braku podstaw do wykluczenia; 9.4.1 </w:t>
      </w:r>
      <w:proofErr w:type="gramStart"/>
      <w:r w:rsidRPr="00EE7265">
        <w:rPr>
          <w:rFonts w:ascii="Times New Roman" w:eastAsia="Times New Roman" w:hAnsi="Times New Roman" w:cs="Times New Roman"/>
          <w:sz w:val="24"/>
          <w:szCs w:val="24"/>
          <w:lang w:eastAsia="pl-PL"/>
        </w:rPr>
        <w:t>kompetencji</w:t>
      </w:r>
      <w:proofErr w:type="gramEnd"/>
      <w:r w:rsidRPr="00EE7265">
        <w:rPr>
          <w:rFonts w:ascii="Times New Roman" w:eastAsia="Times New Roman" w:hAnsi="Times New Roman" w:cs="Times New Roman"/>
          <w:sz w:val="24"/>
          <w:szCs w:val="24"/>
          <w:lang w:eastAsia="pl-PL"/>
        </w:rPr>
        <w:t xml:space="preserve"> lub uprawnień do prowadzenia określonej działalności zawodowej, o ile wynika to z odrębnych przepisów; Na potwierdzenie należy złożyć: oświadczenie zgodnie z założeniami w pkt. 9.3. – Zamawiający w tym zakresie nie stawia żadnych wymagań. 9.4.2 zdolności technicznej lub zawodowej; a) wykonanych robót Na potwierdzenie niniejszego warunku należy złożyć wykazu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w:t>
      </w:r>
      <w:proofErr w:type="gramStart"/>
      <w:r w:rsidRPr="00EE7265">
        <w:rPr>
          <w:rFonts w:ascii="Times New Roman" w:eastAsia="Times New Roman" w:hAnsi="Times New Roman" w:cs="Times New Roman"/>
          <w:sz w:val="24"/>
          <w:szCs w:val="24"/>
          <w:lang w:eastAsia="pl-PL"/>
        </w:rPr>
        <w:t>rzecz których</w:t>
      </w:r>
      <w:proofErr w:type="gramEnd"/>
      <w:r w:rsidRPr="00EE7265">
        <w:rPr>
          <w:rFonts w:ascii="Times New Roman" w:eastAsia="Times New Roman" w:hAnsi="Times New Roman" w:cs="Times New Roman"/>
          <w:sz w:val="24"/>
          <w:szCs w:val="24"/>
          <w:lang w:eastAsia="pl-PL"/>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w:t>
      </w:r>
      <w:proofErr w:type="gramStart"/>
      <w:r w:rsidRPr="00EE7265">
        <w:rPr>
          <w:rFonts w:ascii="Times New Roman" w:eastAsia="Times New Roman" w:hAnsi="Times New Roman" w:cs="Times New Roman"/>
          <w:sz w:val="24"/>
          <w:szCs w:val="24"/>
          <w:lang w:eastAsia="pl-PL"/>
        </w:rPr>
        <w:t>rzecz którego</w:t>
      </w:r>
      <w:proofErr w:type="gramEnd"/>
      <w:r w:rsidRPr="00EE7265">
        <w:rPr>
          <w:rFonts w:ascii="Times New Roman" w:eastAsia="Times New Roman" w:hAnsi="Times New Roman" w:cs="Times New Roman"/>
          <w:sz w:val="24"/>
          <w:szCs w:val="24"/>
          <w:lang w:eastAsia="pl-PL"/>
        </w:rPr>
        <w:t xml:space="preserve"> roboty budowlane były wykonywane, a jeżeli z uzasadnionej przyczyny o obiektywnym charakterze wykonawca nie jest w stanie uzyskać tych dokumentów – inne dokumenty; Zamawiający uzna warunek za spełniony jeżeli Wykonawca wykaże, że w tym okresie wykonał: dwie roboty budowlane każda związana z budową lub przebudową lub rozbudową dróg o nawierzchni z mieszanki mineralno-asfaltowej lub remontem dróg gdzie w ramach remontu dokonano wymiany nawierzchni z mieszanki mineralno-asfaltowej. Wymagana wartości każdej z dwóch wykonanych robót budowlanych wynosiła minimum – 150 000,00 zł brutto. Do każdej pozycji wykazu należy załączyć dowody określające, czy roboty te zostały wykonane w sposób należyty, w szczególności informacji o tym czy roboty zostały wykonane zgodnie z przepisami prawa budowlanego i prawidłowo ukończone. </w:t>
      </w:r>
      <w:proofErr w:type="gramStart"/>
      <w:r w:rsidRPr="00EE7265">
        <w:rPr>
          <w:rFonts w:ascii="Times New Roman" w:eastAsia="Times New Roman" w:hAnsi="Times New Roman" w:cs="Times New Roman"/>
          <w:sz w:val="24"/>
          <w:szCs w:val="24"/>
          <w:lang w:eastAsia="pl-PL"/>
        </w:rPr>
        <w:t>b</w:t>
      </w:r>
      <w:proofErr w:type="gramEnd"/>
      <w:r w:rsidRPr="00EE7265">
        <w:rPr>
          <w:rFonts w:ascii="Times New Roman" w:eastAsia="Times New Roman" w:hAnsi="Times New Roman" w:cs="Times New Roman"/>
          <w:sz w:val="24"/>
          <w:szCs w:val="24"/>
          <w:lang w:eastAsia="pl-PL"/>
        </w:rPr>
        <w:t xml:space="preserve">) wykazu osób, które będą uczestniczyć w wykonywaniu zamówienia publicznego. Na potwierdzenie niniejszego warunku należy złożyć wykaz osób, skierowanych przez wykonawcę do realizacji zamówienia publicznego, w szczególności odpowiedzialnych za świadczenie usług, </w:t>
      </w:r>
      <w:proofErr w:type="gramStart"/>
      <w:r w:rsidRPr="00EE7265">
        <w:rPr>
          <w:rFonts w:ascii="Times New Roman" w:eastAsia="Times New Roman" w:hAnsi="Times New Roman" w:cs="Times New Roman"/>
          <w:sz w:val="24"/>
          <w:szCs w:val="24"/>
          <w:lang w:eastAsia="pl-PL"/>
        </w:rPr>
        <w:t>kontrolę jakości</w:t>
      </w:r>
      <w:proofErr w:type="gramEnd"/>
      <w:r w:rsidRPr="00EE7265">
        <w:rPr>
          <w:rFonts w:ascii="Times New Roman" w:eastAsia="Times New Roman" w:hAnsi="Times New Roman" w:cs="Times New Roman"/>
          <w:sz w:val="24"/>
          <w:szCs w:val="24"/>
          <w:lang w:eastAsia="pl-PL"/>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posiadającym uprawnienia budowlane do kierowania robotami w specjalności drogowej oraz • minimum 2 osobami zatrudnionymi przez cały okres realizacji inwestycji w pełnym wymiarze czasu pracy na umowę o pracę, którzy bezpośrednio będą związani z wykonywanymi robotami drogowymi (pracownicy fizyczni oraz operatorzy używanego sprzętu) Do oferty w stosunku do kierownika budowy należy dołączyć oświadczenie Wykonawcy, że zaproponowana osoba posiada wymagane uprawnienia i przynależy do właściwej izby samorządu </w:t>
      </w:r>
      <w:proofErr w:type="gramStart"/>
      <w:r w:rsidRPr="00EE7265">
        <w:rPr>
          <w:rFonts w:ascii="Times New Roman" w:eastAsia="Times New Roman" w:hAnsi="Times New Roman" w:cs="Times New Roman"/>
          <w:sz w:val="24"/>
          <w:szCs w:val="24"/>
          <w:lang w:eastAsia="pl-PL"/>
        </w:rPr>
        <w:t>zawodowego jeżeli</w:t>
      </w:r>
      <w:proofErr w:type="gramEnd"/>
      <w:r w:rsidRPr="00EE7265">
        <w:rPr>
          <w:rFonts w:ascii="Times New Roman" w:eastAsia="Times New Roman" w:hAnsi="Times New Roman" w:cs="Times New Roman"/>
          <w:sz w:val="24"/>
          <w:szCs w:val="24"/>
          <w:lang w:eastAsia="pl-PL"/>
        </w:rPr>
        <w:t xml:space="preserve"> taki wymóg na te osoby nakłada Prawo budowlane. Zgodnie z art. 12a Prawa </w:t>
      </w:r>
      <w:proofErr w:type="gramStart"/>
      <w:r w:rsidRPr="00EE7265">
        <w:rPr>
          <w:rFonts w:ascii="Times New Roman" w:eastAsia="Times New Roman" w:hAnsi="Times New Roman" w:cs="Times New Roman"/>
          <w:sz w:val="24"/>
          <w:szCs w:val="24"/>
          <w:lang w:eastAsia="pl-PL"/>
        </w:rPr>
        <w:t>budowlanego który</w:t>
      </w:r>
      <w:proofErr w:type="gramEnd"/>
      <w:r w:rsidRPr="00EE7265">
        <w:rPr>
          <w:rFonts w:ascii="Times New Roman" w:eastAsia="Times New Roman" w:hAnsi="Times New Roman" w:cs="Times New Roman"/>
          <w:sz w:val="24"/>
          <w:szCs w:val="24"/>
          <w:lang w:eastAsia="pl-PL"/>
        </w:rPr>
        <w:t xml:space="preserve"> to odsyła do ustawy z dnia 18 marca 2008 r. o zasadach uznawania kwalifikacji zawodowych nabytych w państwach członkowskich Unii Europejskiej (Dz. U. </w:t>
      </w:r>
      <w:proofErr w:type="gramStart"/>
      <w:r w:rsidRPr="00EE7265">
        <w:rPr>
          <w:rFonts w:ascii="Times New Roman" w:eastAsia="Times New Roman" w:hAnsi="Times New Roman" w:cs="Times New Roman"/>
          <w:sz w:val="24"/>
          <w:szCs w:val="24"/>
          <w:lang w:eastAsia="pl-PL"/>
        </w:rPr>
        <w:t>z</w:t>
      </w:r>
      <w:proofErr w:type="gramEnd"/>
      <w:r w:rsidRPr="00EE7265">
        <w:rPr>
          <w:rFonts w:ascii="Times New Roman" w:eastAsia="Times New Roman" w:hAnsi="Times New Roman" w:cs="Times New Roman"/>
          <w:sz w:val="24"/>
          <w:szCs w:val="24"/>
          <w:lang w:eastAsia="pl-PL"/>
        </w:rPr>
        <w:t xml:space="preserve"> dnia 17 kwietnia 2008 r. ze zm.) przynależność do </w:t>
      </w:r>
      <w:r w:rsidRPr="00EE7265">
        <w:rPr>
          <w:rFonts w:ascii="Times New Roman" w:eastAsia="Times New Roman" w:hAnsi="Times New Roman" w:cs="Times New Roman"/>
          <w:sz w:val="24"/>
          <w:szCs w:val="24"/>
          <w:lang w:eastAsia="pl-PL"/>
        </w:rPr>
        <w:lastRenderedPageBreak/>
        <w:t xml:space="preserve">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III.5.2) W ZAKRESIE KRYTERIÓW SELEKCJI:</w:t>
      </w:r>
      <w:r w:rsidRPr="00EE7265">
        <w:rPr>
          <w:rFonts w:ascii="Times New Roman" w:eastAsia="Times New Roman" w:hAnsi="Times New Roman" w:cs="Times New Roman"/>
          <w:sz w:val="24"/>
          <w:szCs w:val="24"/>
          <w:lang w:eastAsia="pl-PL"/>
        </w:rPr>
        <w:t xml:space="preserve"> </w:t>
      </w:r>
      <w:r w:rsidRPr="00EE7265">
        <w:rPr>
          <w:rFonts w:ascii="Times New Roman" w:eastAsia="Times New Roman" w:hAnsi="Times New Roman" w:cs="Times New Roman"/>
          <w:sz w:val="24"/>
          <w:szCs w:val="24"/>
          <w:lang w:eastAsia="pl-PL"/>
        </w:rPr>
        <w:br/>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 xml:space="preserve">W celu potwierdzenia braku podstaw do wykluczenia wykonawcy z postępowania, o których mowa w art. 24 ust. 1 pkt 23 ustawy, wykonawca w terminie 3 dni od dnia zamieszczenia na stronie </w:t>
      </w:r>
      <w:proofErr w:type="gramStart"/>
      <w:r w:rsidRPr="00EE7265">
        <w:rPr>
          <w:rFonts w:ascii="Times New Roman" w:eastAsia="Times New Roman" w:hAnsi="Times New Roman" w:cs="Times New Roman"/>
          <w:sz w:val="24"/>
          <w:szCs w:val="24"/>
          <w:lang w:eastAsia="pl-PL"/>
        </w:rPr>
        <w:t>internetowej której</w:t>
      </w:r>
      <w:proofErr w:type="gramEnd"/>
      <w:r w:rsidRPr="00EE7265">
        <w:rPr>
          <w:rFonts w:ascii="Times New Roman" w:eastAsia="Times New Roman" w:hAnsi="Times New Roman" w:cs="Times New Roman"/>
          <w:sz w:val="24"/>
          <w:szCs w:val="24"/>
          <w:lang w:eastAsia="pl-PL"/>
        </w:rPr>
        <w:t xml:space="preserve">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b/>
          <w:bCs/>
          <w:sz w:val="24"/>
          <w:szCs w:val="24"/>
          <w:lang w:eastAsia="pl-PL"/>
        </w:rPr>
        <w:t xml:space="preserve">III.7) INNE DOKUMENTY </w:t>
      </w:r>
      <w:proofErr w:type="gramStart"/>
      <w:r w:rsidRPr="00EE7265">
        <w:rPr>
          <w:rFonts w:ascii="Times New Roman" w:eastAsia="Times New Roman" w:hAnsi="Times New Roman" w:cs="Times New Roman"/>
          <w:b/>
          <w:bCs/>
          <w:sz w:val="24"/>
          <w:szCs w:val="24"/>
          <w:lang w:eastAsia="pl-PL"/>
        </w:rPr>
        <w:t>NIE WYMIENIONE</w:t>
      </w:r>
      <w:proofErr w:type="gramEnd"/>
      <w:r w:rsidRPr="00EE7265">
        <w:rPr>
          <w:rFonts w:ascii="Times New Roman" w:eastAsia="Times New Roman" w:hAnsi="Times New Roman" w:cs="Times New Roman"/>
          <w:b/>
          <w:bCs/>
          <w:sz w:val="24"/>
          <w:szCs w:val="24"/>
          <w:lang w:eastAsia="pl-PL"/>
        </w:rPr>
        <w:t xml:space="preserve"> W pkt III.3) - III.6)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u w:val="single"/>
          <w:lang w:eastAsia="pl-PL"/>
        </w:rPr>
        <w:t xml:space="preserve">SEKCJA IV: PROCEDURA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b/>
          <w:bCs/>
          <w:sz w:val="24"/>
          <w:szCs w:val="24"/>
          <w:lang w:eastAsia="pl-PL"/>
        </w:rPr>
        <w:t xml:space="preserve">IV.1) OPIS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IV.1.1) Tryb udzielenia zamówienia: </w:t>
      </w:r>
      <w:r w:rsidRPr="00EE7265">
        <w:rPr>
          <w:rFonts w:ascii="Times New Roman" w:eastAsia="Times New Roman" w:hAnsi="Times New Roman" w:cs="Times New Roman"/>
          <w:sz w:val="24"/>
          <w:szCs w:val="24"/>
          <w:lang w:eastAsia="pl-PL"/>
        </w:rPr>
        <w:t xml:space="preserve">Przetarg nieograniczony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IV.1.2) Zamawiający żąda wniesienia wadium:</w:t>
      </w:r>
      <w:r w:rsidRPr="00EE7265">
        <w:rPr>
          <w:rFonts w:ascii="Times New Roman" w:eastAsia="Times New Roman" w:hAnsi="Times New Roman" w:cs="Times New Roman"/>
          <w:sz w:val="24"/>
          <w:szCs w:val="24"/>
          <w:lang w:eastAsia="pl-PL"/>
        </w:rPr>
        <w:t xml:space="preserve">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 xml:space="preserve">Tak </w:t>
      </w:r>
      <w:r w:rsidRPr="00EE7265">
        <w:rPr>
          <w:rFonts w:ascii="Times New Roman" w:eastAsia="Times New Roman" w:hAnsi="Times New Roman" w:cs="Times New Roman"/>
          <w:sz w:val="24"/>
          <w:szCs w:val="24"/>
          <w:lang w:eastAsia="pl-PL"/>
        </w:rPr>
        <w:br/>
        <w:t xml:space="preserve">Informacja na temat wadium </w:t>
      </w:r>
      <w:r w:rsidRPr="00EE7265">
        <w:rPr>
          <w:rFonts w:ascii="Times New Roman" w:eastAsia="Times New Roman" w:hAnsi="Times New Roman" w:cs="Times New Roman"/>
          <w:sz w:val="24"/>
          <w:szCs w:val="24"/>
          <w:lang w:eastAsia="pl-PL"/>
        </w:rPr>
        <w:br/>
      </w:r>
      <w:proofErr w:type="spellStart"/>
      <w:r w:rsidRPr="00EE7265">
        <w:rPr>
          <w:rFonts w:ascii="Times New Roman" w:eastAsia="Times New Roman" w:hAnsi="Times New Roman" w:cs="Times New Roman"/>
          <w:sz w:val="24"/>
          <w:szCs w:val="24"/>
          <w:lang w:eastAsia="pl-PL"/>
        </w:rPr>
        <w:t>Wadium</w:t>
      </w:r>
      <w:proofErr w:type="spellEnd"/>
      <w:r w:rsidRPr="00EE7265">
        <w:rPr>
          <w:rFonts w:ascii="Times New Roman" w:eastAsia="Times New Roman" w:hAnsi="Times New Roman" w:cs="Times New Roman"/>
          <w:sz w:val="24"/>
          <w:szCs w:val="24"/>
          <w:lang w:eastAsia="pl-PL"/>
        </w:rPr>
        <w:t xml:space="preserve"> w wysokości: 7 500,00 PLN (słownie: siedem tysięcy pięćset złotych) - należy wnieść przed upływem terminu składania ofert.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IV.1.3) Przewiduje się udzielenie zaliczek na poczet wykonania zamówienia:</w:t>
      </w:r>
      <w:r w:rsidRPr="00EE7265">
        <w:rPr>
          <w:rFonts w:ascii="Times New Roman" w:eastAsia="Times New Roman" w:hAnsi="Times New Roman" w:cs="Times New Roman"/>
          <w:sz w:val="24"/>
          <w:szCs w:val="24"/>
          <w:lang w:eastAsia="pl-PL"/>
        </w:rPr>
        <w:t xml:space="preserve">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 xml:space="preserve">Nie </w:t>
      </w:r>
      <w:r w:rsidRPr="00EE7265">
        <w:rPr>
          <w:rFonts w:ascii="Times New Roman" w:eastAsia="Times New Roman" w:hAnsi="Times New Roman" w:cs="Times New Roman"/>
          <w:sz w:val="24"/>
          <w:szCs w:val="24"/>
          <w:lang w:eastAsia="pl-PL"/>
        </w:rPr>
        <w:br/>
        <w:t xml:space="preserve">Należy podać informacje na temat udzielania zaliczek: </w:t>
      </w:r>
      <w:r w:rsidRPr="00EE7265">
        <w:rPr>
          <w:rFonts w:ascii="Times New Roman" w:eastAsia="Times New Roman" w:hAnsi="Times New Roman" w:cs="Times New Roman"/>
          <w:sz w:val="24"/>
          <w:szCs w:val="24"/>
          <w:lang w:eastAsia="pl-PL"/>
        </w:rPr>
        <w:br/>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 xml:space="preserve">Nie </w:t>
      </w:r>
      <w:r w:rsidRPr="00EE726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E7265">
        <w:rPr>
          <w:rFonts w:ascii="Times New Roman" w:eastAsia="Times New Roman" w:hAnsi="Times New Roman" w:cs="Times New Roman"/>
          <w:sz w:val="24"/>
          <w:szCs w:val="24"/>
          <w:lang w:eastAsia="pl-PL"/>
        </w:rPr>
        <w:br/>
        <w:t xml:space="preserve">Nie </w:t>
      </w:r>
      <w:r w:rsidRPr="00EE7265">
        <w:rPr>
          <w:rFonts w:ascii="Times New Roman" w:eastAsia="Times New Roman" w:hAnsi="Times New Roman" w:cs="Times New Roman"/>
          <w:sz w:val="24"/>
          <w:szCs w:val="24"/>
          <w:lang w:eastAsia="pl-PL"/>
        </w:rPr>
        <w:br/>
        <w:t xml:space="preserve">Informacje dodatkowe: </w:t>
      </w:r>
      <w:r w:rsidRPr="00EE7265">
        <w:rPr>
          <w:rFonts w:ascii="Times New Roman" w:eastAsia="Times New Roman" w:hAnsi="Times New Roman" w:cs="Times New Roman"/>
          <w:sz w:val="24"/>
          <w:szCs w:val="24"/>
          <w:lang w:eastAsia="pl-PL"/>
        </w:rPr>
        <w:br/>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IV.1.5.) Wymaga się złożenia oferty wariantowej: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 xml:space="preserve">Nie </w:t>
      </w:r>
      <w:r w:rsidRPr="00EE7265">
        <w:rPr>
          <w:rFonts w:ascii="Times New Roman" w:eastAsia="Times New Roman" w:hAnsi="Times New Roman" w:cs="Times New Roman"/>
          <w:sz w:val="24"/>
          <w:szCs w:val="24"/>
          <w:lang w:eastAsia="pl-PL"/>
        </w:rPr>
        <w:br/>
        <w:t xml:space="preserve">Dopuszcza się złożenie oferty wariantowej </w:t>
      </w:r>
      <w:r w:rsidRPr="00EE7265">
        <w:rPr>
          <w:rFonts w:ascii="Times New Roman" w:eastAsia="Times New Roman" w:hAnsi="Times New Roman" w:cs="Times New Roman"/>
          <w:sz w:val="24"/>
          <w:szCs w:val="24"/>
          <w:lang w:eastAsia="pl-PL"/>
        </w:rPr>
        <w:br/>
        <w:t xml:space="preserve">Nie </w:t>
      </w:r>
      <w:r w:rsidRPr="00EE726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E7265">
        <w:rPr>
          <w:rFonts w:ascii="Times New Roman" w:eastAsia="Times New Roman" w:hAnsi="Times New Roman" w:cs="Times New Roman"/>
          <w:sz w:val="24"/>
          <w:szCs w:val="24"/>
          <w:lang w:eastAsia="pl-PL"/>
        </w:rPr>
        <w:br/>
        <w:t xml:space="preserve">Nie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lastRenderedPageBreak/>
        <w:br/>
      </w:r>
      <w:r w:rsidRPr="00EE726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 xml:space="preserve">Liczba wykonawców   </w:t>
      </w:r>
      <w:r w:rsidRPr="00EE7265">
        <w:rPr>
          <w:rFonts w:ascii="Times New Roman" w:eastAsia="Times New Roman" w:hAnsi="Times New Roman" w:cs="Times New Roman"/>
          <w:sz w:val="24"/>
          <w:szCs w:val="24"/>
          <w:lang w:eastAsia="pl-PL"/>
        </w:rPr>
        <w:br/>
        <w:t xml:space="preserve">Przewidywana minimalna liczba wykonawców </w:t>
      </w:r>
      <w:r w:rsidRPr="00EE7265">
        <w:rPr>
          <w:rFonts w:ascii="Times New Roman" w:eastAsia="Times New Roman" w:hAnsi="Times New Roman" w:cs="Times New Roman"/>
          <w:sz w:val="24"/>
          <w:szCs w:val="24"/>
          <w:lang w:eastAsia="pl-PL"/>
        </w:rPr>
        <w:br/>
        <w:t xml:space="preserve">Maksymalna liczba wykonawców   </w:t>
      </w:r>
      <w:r w:rsidRPr="00EE7265">
        <w:rPr>
          <w:rFonts w:ascii="Times New Roman" w:eastAsia="Times New Roman" w:hAnsi="Times New Roman" w:cs="Times New Roman"/>
          <w:sz w:val="24"/>
          <w:szCs w:val="24"/>
          <w:lang w:eastAsia="pl-PL"/>
        </w:rPr>
        <w:br/>
        <w:t xml:space="preserve">Kryteria selekcji wykonawców: </w:t>
      </w:r>
      <w:r w:rsidRPr="00EE7265">
        <w:rPr>
          <w:rFonts w:ascii="Times New Roman" w:eastAsia="Times New Roman" w:hAnsi="Times New Roman" w:cs="Times New Roman"/>
          <w:sz w:val="24"/>
          <w:szCs w:val="24"/>
          <w:lang w:eastAsia="pl-PL"/>
        </w:rPr>
        <w:br/>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IV.1.7) Informacje na temat umowy ramowej lub dynamicznego systemu zakupów: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 xml:space="preserve">Umowa ramowa będzie zawarta: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t xml:space="preserve">Czy przewiduje się ograniczenie liczby uczestników umowy ramowej: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t xml:space="preserve">Przewidziana maksymalna liczba uczestników umowy ramowej: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t xml:space="preserve">Informacje dodatkowe: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t xml:space="preserve">Zamówienie obejmuje ustanowienie dynamicznego systemu zakupów: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t xml:space="preserve">Informacje dodatkowe: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E7265">
        <w:rPr>
          <w:rFonts w:ascii="Times New Roman" w:eastAsia="Times New Roman" w:hAnsi="Times New Roman" w:cs="Times New Roman"/>
          <w:sz w:val="24"/>
          <w:szCs w:val="24"/>
          <w:lang w:eastAsia="pl-PL"/>
        </w:rPr>
        <w:br/>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IV.1.8) Aukcja elektroniczna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Przewidziane jest przeprowadzenie aukcji elektronicznej </w:t>
      </w:r>
      <w:r w:rsidRPr="00EE7265">
        <w:rPr>
          <w:rFonts w:ascii="Times New Roman" w:eastAsia="Times New Roman" w:hAnsi="Times New Roman" w:cs="Times New Roman"/>
          <w:i/>
          <w:iCs/>
          <w:sz w:val="24"/>
          <w:szCs w:val="24"/>
          <w:lang w:eastAsia="pl-PL"/>
        </w:rPr>
        <w:t xml:space="preserve">(przetarg nieograniczony, przetarg ograniczony, negocjacje z ogłoszeniem) </w:t>
      </w:r>
      <w:r w:rsidRPr="00EE7265">
        <w:rPr>
          <w:rFonts w:ascii="Times New Roman" w:eastAsia="Times New Roman" w:hAnsi="Times New Roman" w:cs="Times New Roman"/>
          <w:sz w:val="24"/>
          <w:szCs w:val="24"/>
          <w:lang w:eastAsia="pl-PL"/>
        </w:rPr>
        <w:br/>
        <w:t xml:space="preserve">Należy podać adres strony internetowej, na której aukcja będzie prowadzona: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Przewiduje się </w:t>
      </w:r>
      <w:proofErr w:type="gramStart"/>
      <w:r w:rsidRPr="00EE7265">
        <w:rPr>
          <w:rFonts w:ascii="Times New Roman" w:eastAsia="Times New Roman" w:hAnsi="Times New Roman" w:cs="Times New Roman"/>
          <w:b/>
          <w:bCs/>
          <w:sz w:val="24"/>
          <w:szCs w:val="24"/>
          <w:lang w:eastAsia="pl-PL"/>
        </w:rPr>
        <w:t>ograniczenia co</w:t>
      </w:r>
      <w:proofErr w:type="gramEnd"/>
      <w:r w:rsidRPr="00EE7265">
        <w:rPr>
          <w:rFonts w:ascii="Times New Roman" w:eastAsia="Times New Roman" w:hAnsi="Times New Roman" w:cs="Times New Roman"/>
          <w:b/>
          <w:bCs/>
          <w:sz w:val="24"/>
          <w:szCs w:val="24"/>
          <w:lang w:eastAsia="pl-PL"/>
        </w:rPr>
        <w:t xml:space="preserve"> do przedstawionych wartości, wynikające z opisu przedmiotu zamówienia:</w:t>
      </w:r>
      <w:r w:rsidRPr="00EE7265">
        <w:rPr>
          <w:rFonts w:ascii="Times New Roman" w:eastAsia="Times New Roman" w:hAnsi="Times New Roman" w:cs="Times New Roman"/>
          <w:sz w:val="24"/>
          <w:szCs w:val="24"/>
          <w:lang w:eastAsia="pl-PL"/>
        </w:rPr>
        <w:t xml:space="preserve">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E7265">
        <w:rPr>
          <w:rFonts w:ascii="Times New Roman" w:eastAsia="Times New Roman" w:hAnsi="Times New Roman" w:cs="Times New Roman"/>
          <w:sz w:val="24"/>
          <w:szCs w:val="24"/>
          <w:lang w:eastAsia="pl-PL"/>
        </w:rPr>
        <w:br/>
        <w:t xml:space="preserve">Informacje dotyczące przebiegu aukcji elektronicznej: </w:t>
      </w:r>
      <w:r w:rsidRPr="00EE726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E726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w:t>
      </w:r>
      <w:proofErr w:type="gramStart"/>
      <w:r w:rsidRPr="00EE7265">
        <w:rPr>
          <w:rFonts w:ascii="Times New Roman" w:eastAsia="Times New Roman" w:hAnsi="Times New Roman" w:cs="Times New Roman"/>
          <w:sz w:val="24"/>
          <w:szCs w:val="24"/>
          <w:lang w:eastAsia="pl-PL"/>
        </w:rPr>
        <w:t>połączeń</w:t>
      </w:r>
      <w:proofErr w:type="gramEnd"/>
      <w:r w:rsidRPr="00EE7265">
        <w:rPr>
          <w:rFonts w:ascii="Times New Roman" w:eastAsia="Times New Roman" w:hAnsi="Times New Roman" w:cs="Times New Roman"/>
          <w:sz w:val="24"/>
          <w:szCs w:val="24"/>
          <w:lang w:eastAsia="pl-PL"/>
        </w:rPr>
        <w:t xml:space="preserve">: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EE7265">
        <w:rPr>
          <w:rFonts w:ascii="Times New Roman" w:eastAsia="Times New Roman" w:hAnsi="Times New Roman" w:cs="Times New Roman"/>
          <w:sz w:val="24"/>
          <w:szCs w:val="24"/>
          <w:lang w:eastAsia="pl-PL"/>
        </w:rPr>
        <w:br/>
        <w:t xml:space="preserve">Informacje o liczbie etapów aukcji elektronicznej i czasie ich trwania: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br/>
        <w:t xml:space="preserve">Czas trwania: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E7265">
        <w:rPr>
          <w:rFonts w:ascii="Times New Roman" w:eastAsia="Times New Roman" w:hAnsi="Times New Roman" w:cs="Times New Roman"/>
          <w:sz w:val="24"/>
          <w:szCs w:val="24"/>
          <w:lang w:eastAsia="pl-PL"/>
        </w:rPr>
        <w:br/>
        <w:t xml:space="preserve">Warunki zamknięcia aukcji elektronicznej: </w:t>
      </w:r>
      <w:r w:rsidRPr="00EE7265">
        <w:rPr>
          <w:rFonts w:ascii="Times New Roman" w:eastAsia="Times New Roman" w:hAnsi="Times New Roman" w:cs="Times New Roman"/>
          <w:sz w:val="24"/>
          <w:szCs w:val="24"/>
          <w:lang w:eastAsia="pl-PL"/>
        </w:rPr>
        <w:br/>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IV.2) KRYTERIA OCENY OFERT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IV.2.1) Kryteria oceny ofert: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IV.2.2) Kryteria</w:t>
      </w:r>
      <w:r w:rsidRPr="00EE726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EE7265" w:rsidRPr="00EE7265" w:rsidTr="00EE7265">
        <w:tc>
          <w:tcPr>
            <w:tcW w:w="0" w:type="auto"/>
            <w:tcBorders>
              <w:top w:val="single" w:sz="6" w:space="0" w:color="000000"/>
              <w:left w:val="single" w:sz="6" w:space="0" w:color="000000"/>
              <w:bottom w:val="single" w:sz="6" w:space="0" w:color="000000"/>
              <w:right w:val="single" w:sz="6" w:space="0" w:color="000000"/>
            </w:tcBorders>
            <w:vAlign w:val="center"/>
            <w:hideMark/>
          </w:tcPr>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Znaczenie</w:t>
            </w:r>
          </w:p>
        </w:tc>
      </w:tr>
      <w:tr w:rsidR="00EE7265" w:rsidRPr="00EE7265" w:rsidTr="00EE7265">
        <w:tc>
          <w:tcPr>
            <w:tcW w:w="0" w:type="auto"/>
            <w:tcBorders>
              <w:top w:val="single" w:sz="6" w:space="0" w:color="000000"/>
              <w:left w:val="single" w:sz="6" w:space="0" w:color="000000"/>
              <w:bottom w:val="single" w:sz="6" w:space="0" w:color="000000"/>
              <w:right w:val="single" w:sz="6" w:space="0" w:color="000000"/>
            </w:tcBorders>
            <w:vAlign w:val="center"/>
            <w:hideMark/>
          </w:tcPr>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60,00</w:t>
            </w:r>
          </w:p>
        </w:tc>
      </w:tr>
      <w:tr w:rsidR="00EE7265" w:rsidRPr="00EE7265" w:rsidTr="00EE7265">
        <w:tc>
          <w:tcPr>
            <w:tcW w:w="0" w:type="auto"/>
            <w:tcBorders>
              <w:top w:val="single" w:sz="6" w:space="0" w:color="000000"/>
              <w:left w:val="single" w:sz="6" w:space="0" w:color="000000"/>
              <w:bottom w:val="single" w:sz="6" w:space="0" w:color="000000"/>
              <w:right w:val="single" w:sz="6" w:space="0" w:color="000000"/>
            </w:tcBorders>
            <w:vAlign w:val="center"/>
            <w:hideMark/>
          </w:tcPr>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40,00</w:t>
            </w:r>
          </w:p>
        </w:tc>
      </w:tr>
    </w:tbl>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E7265">
        <w:rPr>
          <w:rFonts w:ascii="Times New Roman" w:eastAsia="Times New Roman" w:hAnsi="Times New Roman" w:cs="Times New Roman"/>
          <w:b/>
          <w:bCs/>
          <w:sz w:val="24"/>
          <w:szCs w:val="24"/>
          <w:lang w:eastAsia="pl-PL"/>
        </w:rPr>
        <w:t>Pzp</w:t>
      </w:r>
      <w:proofErr w:type="spellEnd"/>
      <w:r w:rsidRPr="00EE7265">
        <w:rPr>
          <w:rFonts w:ascii="Times New Roman" w:eastAsia="Times New Roman" w:hAnsi="Times New Roman" w:cs="Times New Roman"/>
          <w:b/>
          <w:bCs/>
          <w:sz w:val="24"/>
          <w:szCs w:val="24"/>
          <w:lang w:eastAsia="pl-PL"/>
        </w:rPr>
        <w:t xml:space="preserve"> </w:t>
      </w:r>
      <w:r w:rsidRPr="00EE7265">
        <w:rPr>
          <w:rFonts w:ascii="Times New Roman" w:eastAsia="Times New Roman" w:hAnsi="Times New Roman" w:cs="Times New Roman"/>
          <w:sz w:val="24"/>
          <w:szCs w:val="24"/>
          <w:lang w:eastAsia="pl-PL"/>
        </w:rPr>
        <w:t xml:space="preserve">(przetarg nieograniczony) </w:t>
      </w:r>
      <w:r w:rsidRPr="00EE7265">
        <w:rPr>
          <w:rFonts w:ascii="Times New Roman" w:eastAsia="Times New Roman" w:hAnsi="Times New Roman" w:cs="Times New Roman"/>
          <w:sz w:val="24"/>
          <w:szCs w:val="24"/>
          <w:lang w:eastAsia="pl-PL"/>
        </w:rPr>
        <w:br/>
        <w:t xml:space="preserve">Tak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IV.3) Negocjacje z ogłoszeniem, dialog konkurencyjny, partnerstwo innowacyjne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IV.3.1) Informacje na temat negocjacji z ogłoszeniem</w:t>
      </w:r>
      <w:r w:rsidRPr="00EE7265">
        <w:rPr>
          <w:rFonts w:ascii="Times New Roman" w:eastAsia="Times New Roman" w:hAnsi="Times New Roman" w:cs="Times New Roman"/>
          <w:sz w:val="24"/>
          <w:szCs w:val="24"/>
          <w:lang w:eastAsia="pl-PL"/>
        </w:rPr>
        <w:t xml:space="preserve"> </w:t>
      </w:r>
      <w:r w:rsidRPr="00EE7265">
        <w:rPr>
          <w:rFonts w:ascii="Times New Roman" w:eastAsia="Times New Roman" w:hAnsi="Times New Roman" w:cs="Times New Roman"/>
          <w:sz w:val="24"/>
          <w:szCs w:val="24"/>
          <w:lang w:eastAsia="pl-PL"/>
        </w:rPr>
        <w:br/>
        <w:t xml:space="preserve">Minimalne wymagania, które muszą spełniać wszystkie oferty: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E7265">
        <w:rPr>
          <w:rFonts w:ascii="Times New Roman" w:eastAsia="Times New Roman" w:hAnsi="Times New Roman" w:cs="Times New Roman"/>
          <w:sz w:val="24"/>
          <w:szCs w:val="24"/>
          <w:lang w:eastAsia="pl-PL"/>
        </w:rPr>
        <w:br/>
        <w:t xml:space="preserve">Przewidziany jest podział negocjacji na etapy w celu ograniczenia liczby ofert: </w:t>
      </w:r>
      <w:r w:rsidRPr="00EE7265">
        <w:rPr>
          <w:rFonts w:ascii="Times New Roman" w:eastAsia="Times New Roman" w:hAnsi="Times New Roman" w:cs="Times New Roman"/>
          <w:sz w:val="24"/>
          <w:szCs w:val="24"/>
          <w:lang w:eastAsia="pl-PL"/>
        </w:rPr>
        <w:br/>
        <w:t xml:space="preserve">Należy podać informacje na temat etapów negocjacji (w tym liczbę etapów):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t xml:space="preserve">Informacje dodatkowe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IV.3.2) Informacje na temat dialogu konkurencyjnego</w:t>
      </w:r>
      <w:r w:rsidRPr="00EE7265">
        <w:rPr>
          <w:rFonts w:ascii="Times New Roman" w:eastAsia="Times New Roman" w:hAnsi="Times New Roman" w:cs="Times New Roman"/>
          <w:sz w:val="24"/>
          <w:szCs w:val="24"/>
          <w:lang w:eastAsia="pl-PL"/>
        </w:rPr>
        <w:t xml:space="preserve"> </w:t>
      </w:r>
      <w:r w:rsidRPr="00EE726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t xml:space="preserve">Wstępny harmonogram postępowania: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t xml:space="preserve">Podział dialogu na etapy w celu ograniczenia liczby rozwiązań: </w:t>
      </w:r>
      <w:r w:rsidRPr="00EE7265">
        <w:rPr>
          <w:rFonts w:ascii="Times New Roman" w:eastAsia="Times New Roman" w:hAnsi="Times New Roman" w:cs="Times New Roman"/>
          <w:sz w:val="24"/>
          <w:szCs w:val="24"/>
          <w:lang w:eastAsia="pl-PL"/>
        </w:rPr>
        <w:br/>
        <w:t xml:space="preserve">Należy podać informacje na temat etapów dialogu: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t xml:space="preserve">Informacje dodatkowe: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IV.3.3) Informacje na temat partnerstwa innowacyjnego</w:t>
      </w:r>
      <w:r w:rsidRPr="00EE7265">
        <w:rPr>
          <w:rFonts w:ascii="Times New Roman" w:eastAsia="Times New Roman" w:hAnsi="Times New Roman" w:cs="Times New Roman"/>
          <w:sz w:val="24"/>
          <w:szCs w:val="24"/>
          <w:lang w:eastAsia="pl-PL"/>
        </w:rPr>
        <w:t xml:space="preserve"> </w:t>
      </w:r>
      <w:r w:rsidRPr="00EE726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t xml:space="preserve">Informacje dodatkowe: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IV.4) Licytacja elektroniczna </w:t>
      </w:r>
      <w:r w:rsidRPr="00EE7265">
        <w:rPr>
          <w:rFonts w:ascii="Times New Roman" w:eastAsia="Times New Roman" w:hAnsi="Times New Roman" w:cs="Times New Roman"/>
          <w:sz w:val="24"/>
          <w:szCs w:val="24"/>
          <w:lang w:eastAsia="pl-PL"/>
        </w:rPr>
        <w:br/>
        <w:t xml:space="preserve">Adres strony internetowej, na której będzie prowadzona licytacja elektroniczna: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 xml:space="preserve">Informacje o liczbie etapów licytacji elektronicznej i czasie ich trwania: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 xml:space="preserve">Czas trwania: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 xml:space="preserve">Termin składania wniosków o dopuszczenie do udziału w licytacji elektronicznej: </w:t>
      </w:r>
      <w:r w:rsidRPr="00EE7265">
        <w:rPr>
          <w:rFonts w:ascii="Times New Roman" w:eastAsia="Times New Roman" w:hAnsi="Times New Roman" w:cs="Times New Roman"/>
          <w:sz w:val="24"/>
          <w:szCs w:val="24"/>
          <w:lang w:eastAsia="pl-PL"/>
        </w:rPr>
        <w:br/>
        <w:t xml:space="preserve">Data: godzina: </w:t>
      </w:r>
      <w:r w:rsidRPr="00EE7265">
        <w:rPr>
          <w:rFonts w:ascii="Times New Roman" w:eastAsia="Times New Roman" w:hAnsi="Times New Roman" w:cs="Times New Roman"/>
          <w:sz w:val="24"/>
          <w:szCs w:val="24"/>
          <w:lang w:eastAsia="pl-PL"/>
        </w:rPr>
        <w:br/>
        <w:t xml:space="preserve">Termin otwarcia licytacji elektronicznej: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t xml:space="preserve">Termin i warunki zamknięcia licytacji elektronicznej: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br/>
        <w:t xml:space="preserve">Wymagania dotyczące zabezpieczenia należytego wykonania umowy: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lang w:eastAsia="pl-PL"/>
        </w:rPr>
        <w:br/>
        <w:t xml:space="preserve">Informacje dodatkowe: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r w:rsidRPr="00EE7265">
        <w:rPr>
          <w:rFonts w:ascii="Times New Roman" w:eastAsia="Times New Roman" w:hAnsi="Times New Roman" w:cs="Times New Roman"/>
          <w:b/>
          <w:bCs/>
          <w:sz w:val="24"/>
          <w:szCs w:val="24"/>
          <w:lang w:eastAsia="pl-PL"/>
        </w:rPr>
        <w:t>IV.5) ZMIANA UMOWY</w:t>
      </w:r>
      <w:r w:rsidRPr="00EE7265">
        <w:rPr>
          <w:rFonts w:ascii="Times New Roman" w:eastAsia="Times New Roman" w:hAnsi="Times New Roman" w:cs="Times New Roman"/>
          <w:sz w:val="24"/>
          <w:szCs w:val="24"/>
          <w:lang w:eastAsia="pl-PL"/>
        </w:rPr>
        <w:t xml:space="preserve">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EE7265">
        <w:rPr>
          <w:rFonts w:ascii="Times New Roman" w:eastAsia="Times New Roman" w:hAnsi="Times New Roman" w:cs="Times New Roman"/>
          <w:b/>
          <w:bCs/>
          <w:sz w:val="24"/>
          <w:szCs w:val="24"/>
          <w:lang w:eastAsia="pl-PL"/>
        </w:rPr>
        <w:t>podstawie której</w:t>
      </w:r>
      <w:proofErr w:type="gramEnd"/>
      <w:r w:rsidRPr="00EE7265">
        <w:rPr>
          <w:rFonts w:ascii="Times New Roman" w:eastAsia="Times New Roman" w:hAnsi="Times New Roman" w:cs="Times New Roman"/>
          <w:b/>
          <w:bCs/>
          <w:sz w:val="24"/>
          <w:szCs w:val="24"/>
          <w:lang w:eastAsia="pl-PL"/>
        </w:rPr>
        <w:t xml:space="preserve"> dokonano wyboru wykonawcy:</w:t>
      </w:r>
      <w:r w:rsidRPr="00EE7265">
        <w:rPr>
          <w:rFonts w:ascii="Times New Roman" w:eastAsia="Times New Roman" w:hAnsi="Times New Roman" w:cs="Times New Roman"/>
          <w:sz w:val="24"/>
          <w:szCs w:val="24"/>
          <w:lang w:eastAsia="pl-PL"/>
        </w:rPr>
        <w:t xml:space="preserve"> Tak </w:t>
      </w:r>
      <w:r w:rsidRPr="00EE7265">
        <w:rPr>
          <w:rFonts w:ascii="Times New Roman" w:eastAsia="Times New Roman" w:hAnsi="Times New Roman" w:cs="Times New Roman"/>
          <w:sz w:val="24"/>
          <w:szCs w:val="24"/>
          <w:lang w:eastAsia="pl-PL"/>
        </w:rPr>
        <w:br/>
        <w:t xml:space="preserve">Należy wskazać zakres, charakter zmian oraz warunki wprowadzenia zmian: </w:t>
      </w:r>
      <w:r w:rsidRPr="00EE7265">
        <w:rPr>
          <w:rFonts w:ascii="Times New Roman" w:eastAsia="Times New Roman" w:hAnsi="Times New Roman" w:cs="Times New Roman"/>
          <w:sz w:val="24"/>
          <w:szCs w:val="24"/>
          <w:lang w:eastAsia="pl-PL"/>
        </w:rPr>
        <w:br/>
        <w:t xml:space="preserve">Zgodnie z zapisami określonymi w SIWZ.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IV.6) INFORMACJE ADMINISTRACYJNE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IV.6.1) Sposób udostępniania informacji o charakterze </w:t>
      </w:r>
      <w:proofErr w:type="gramStart"/>
      <w:r w:rsidRPr="00EE7265">
        <w:rPr>
          <w:rFonts w:ascii="Times New Roman" w:eastAsia="Times New Roman" w:hAnsi="Times New Roman" w:cs="Times New Roman"/>
          <w:b/>
          <w:bCs/>
          <w:sz w:val="24"/>
          <w:szCs w:val="24"/>
          <w:lang w:eastAsia="pl-PL"/>
        </w:rPr>
        <w:t xml:space="preserve">poufnym </w:t>
      </w:r>
      <w:r w:rsidRPr="00EE7265">
        <w:rPr>
          <w:rFonts w:ascii="Times New Roman" w:eastAsia="Times New Roman" w:hAnsi="Times New Roman" w:cs="Times New Roman"/>
          <w:i/>
          <w:iCs/>
          <w:sz w:val="24"/>
          <w:szCs w:val="24"/>
          <w:lang w:eastAsia="pl-PL"/>
        </w:rPr>
        <w:t>(jeżeli</w:t>
      </w:r>
      <w:proofErr w:type="gramEnd"/>
      <w:r w:rsidRPr="00EE7265">
        <w:rPr>
          <w:rFonts w:ascii="Times New Roman" w:eastAsia="Times New Roman" w:hAnsi="Times New Roman" w:cs="Times New Roman"/>
          <w:i/>
          <w:iCs/>
          <w:sz w:val="24"/>
          <w:szCs w:val="24"/>
          <w:lang w:eastAsia="pl-PL"/>
        </w:rPr>
        <w:t xml:space="preserve"> dotyczy):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Środki służące ochronie informacji o charakterze poufnym</w:t>
      </w:r>
      <w:r w:rsidRPr="00EE7265">
        <w:rPr>
          <w:rFonts w:ascii="Times New Roman" w:eastAsia="Times New Roman" w:hAnsi="Times New Roman" w:cs="Times New Roman"/>
          <w:sz w:val="24"/>
          <w:szCs w:val="24"/>
          <w:lang w:eastAsia="pl-PL"/>
        </w:rPr>
        <w:t xml:space="preserve">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E7265">
        <w:rPr>
          <w:rFonts w:ascii="Times New Roman" w:eastAsia="Times New Roman" w:hAnsi="Times New Roman" w:cs="Times New Roman"/>
          <w:sz w:val="24"/>
          <w:szCs w:val="24"/>
          <w:lang w:eastAsia="pl-PL"/>
        </w:rPr>
        <w:br/>
        <w:t>Data: 2018-03-21, godzina</w:t>
      </w:r>
      <w:proofErr w:type="gramStart"/>
      <w:r w:rsidRPr="00EE7265">
        <w:rPr>
          <w:rFonts w:ascii="Times New Roman" w:eastAsia="Times New Roman" w:hAnsi="Times New Roman" w:cs="Times New Roman"/>
          <w:sz w:val="24"/>
          <w:szCs w:val="24"/>
          <w:lang w:eastAsia="pl-PL"/>
        </w:rPr>
        <w:t xml:space="preserve">: 11:00, </w:t>
      </w:r>
      <w:r w:rsidRPr="00EE7265">
        <w:rPr>
          <w:rFonts w:ascii="Times New Roman" w:eastAsia="Times New Roman" w:hAnsi="Times New Roman" w:cs="Times New Roman"/>
          <w:sz w:val="24"/>
          <w:szCs w:val="24"/>
          <w:lang w:eastAsia="pl-PL"/>
        </w:rPr>
        <w:br/>
        <w:t>Skrócenie</w:t>
      </w:r>
      <w:proofErr w:type="gramEnd"/>
      <w:r w:rsidRPr="00EE7265">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t xml:space="preserve">Wskazać powody: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EE7265">
        <w:rPr>
          <w:rFonts w:ascii="Times New Roman" w:eastAsia="Times New Roman" w:hAnsi="Times New Roman" w:cs="Times New Roman"/>
          <w:sz w:val="24"/>
          <w:szCs w:val="24"/>
          <w:lang w:eastAsia="pl-PL"/>
        </w:rPr>
        <w:br/>
        <w:t xml:space="preserve">&gt;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 xml:space="preserve">IV.6.3) Termin związania ofertą: </w:t>
      </w:r>
      <w:r w:rsidRPr="00EE7265">
        <w:rPr>
          <w:rFonts w:ascii="Times New Roman" w:eastAsia="Times New Roman" w:hAnsi="Times New Roman" w:cs="Times New Roman"/>
          <w:sz w:val="24"/>
          <w:szCs w:val="24"/>
          <w:lang w:eastAsia="pl-PL"/>
        </w:rPr>
        <w:t xml:space="preserve">do: okres w dniach: 30 (od ostatecznego terminu składania ofert)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E7265">
        <w:rPr>
          <w:rFonts w:ascii="Times New Roman" w:eastAsia="Times New Roman" w:hAnsi="Times New Roman" w:cs="Times New Roman"/>
          <w:sz w:val="24"/>
          <w:szCs w:val="24"/>
          <w:lang w:eastAsia="pl-PL"/>
        </w:rPr>
        <w:t xml:space="preserve">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E7265">
        <w:rPr>
          <w:rFonts w:ascii="Times New Roman" w:eastAsia="Times New Roman" w:hAnsi="Times New Roman" w:cs="Times New Roman"/>
          <w:sz w:val="24"/>
          <w:szCs w:val="24"/>
          <w:lang w:eastAsia="pl-PL"/>
        </w:rPr>
        <w:t xml:space="preserve"> </w:t>
      </w:r>
      <w:r w:rsidRPr="00EE7265">
        <w:rPr>
          <w:rFonts w:ascii="Times New Roman" w:eastAsia="Times New Roman" w:hAnsi="Times New Roman" w:cs="Times New Roman"/>
          <w:sz w:val="24"/>
          <w:szCs w:val="24"/>
          <w:lang w:eastAsia="pl-PL"/>
        </w:rPr>
        <w:br/>
      </w:r>
      <w:r w:rsidRPr="00EE7265">
        <w:rPr>
          <w:rFonts w:ascii="Times New Roman" w:eastAsia="Times New Roman" w:hAnsi="Times New Roman" w:cs="Times New Roman"/>
          <w:b/>
          <w:bCs/>
          <w:sz w:val="24"/>
          <w:szCs w:val="24"/>
          <w:lang w:eastAsia="pl-PL"/>
        </w:rPr>
        <w:t>IV.6.6) Informacje dodatkowe:</w:t>
      </w:r>
      <w:r w:rsidRPr="00EE7265">
        <w:rPr>
          <w:rFonts w:ascii="Times New Roman" w:eastAsia="Times New Roman" w:hAnsi="Times New Roman" w:cs="Times New Roman"/>
          <w:sz w:val="24"/>
          <w:szCs w:val="24"/>
          <w:lang w:eastAsia="pl-PL"/>
        </w:rPr>
        <w:t xml:space="preserve"> </w:t>
      </w:r>
      <w:r w:rsidRPr="00EE7265">
        <w:rPr>
          <w:rFonts w:ascii="Times New Roman" w:eastAsia="Times New Roman" w:hAnsi="Times New Roman" w:cs="Times New Roman"/>
          <w:sz w:val="24"/>
          <w:szCs w:val="24"/>
          <w:lang w:eastAsia="pl-PL"/>
        </w:rPr>
        <w:br/>
      </w:r>
    </w:p>
    <w:p w:rsidR="00EE7265" w:rsidRPr="00EE7265" w:rsidRDefault="00EE7265" w:rsidP="00EE7265">
      <w:pPr>
        <w:spacing w:after="0" w:line="240" w:lineRule="auto"/>
        <w:jc w:val="center"/>
        <w:rPr>
          <w:rFonts w:ascii="Times New Roman" w:eastAsia="Times New Roman" w:hAnsi="Times New Roman" w:cs="Times New Roman"/>
          <w:sz w:val="24"/>
          <w:szCs w:val="24"/>
          <w:lang w:eastAsia="pl-PL"/>
        </w:rPr>
      </w:pPr>
      <w:r w:rsidRPr="00EE7265">
        <w:rPr>
          <w:rFonts w:ascii="Times New Roman" w:eastAsia="Times New Roman" w:hAnsi="Times New Roman" w:cs="Times New Roman"/>
          <w:sz w:val="24"/>
          <w:szCs w:val="24"/>
          <w:u w:val="single"/>
          <w:lang w:eastAsia="pl-PL"/>
        </w:rPr>
        <w:t xml:space="preserve">ZAŁĄCZNIK I - INFORMACJE DOTYCZĄCE OFERT CZĘŚCIOWYCH </w:t>
      </w:r>
    </w:p>
    <w:p w:rsidR="00EE7265" w:rsidRPr="00EE7265" w:rsidRDefault="00EE7265" w:rsidP="00EE7265">
      <w:pPr>
        <w:spacing w:after="0" w:line="240" w:lineRule="auto"/>
        <w:rPr>
          <w:rFonts w:ascii="Times New Roman" w:eastAsia="Times New Roman" w:hAnsi="Times New Roman" w:cs="Times New Roman"/>
          <w:sz w:val="24"/>
          <w:szCs w:val="24"/>
          <w:lang w:eastAsia="pl-PL"/>
        </w:rPr>
      </w:pPr>
    </w:p>
    <w:p w:rsidR="00EE7265" w:rsidRPr="00EE7265" w:rsidRDefault="00EE7265" w:rsidP="00EE7265">
      <w:pPr>
        <w:spacing w:after="0" w:line="240" w:lineRule="auto"/>
        <w:rPr>
          <w:rFonts w:ascii="Times New Roman" w:eastAsia="Times New Roman" w:hAnsi="Times New Roman" w:cs="Times New Roman"/>
          <w:sz w:val="24"/>
          <w:szCs w:val="24"/>
          <w:lang w:eastAsia="pl-PL"/>
        </w:rPr>
      </w:pPr>
    </w:p>
    <w:p w:rsidR="00EE7265" w:rsidRPr="00EE7265" w:rsidRDefault="00EE7265" w:rsidP="00EE7265">
      <w:pPr>
        <w:spacing w:after="240" w:line="240" w:lineRule="auto"/>
        <w:rPr>
          <w:rFonts w:ascii="Times New Roman" w:eastAsia="Times New Roman" w:hAnsi="Times New Roman" w:cs="Times New Roman"/>
          <w:sz w:val="24"/>
          <w:szCs w:val="24"/>
          <w:lang w:eastAsia="pl-PL"/>
        </w:rPr>
      </w:pPr>
    </w:p>
    <w:p w:rsidR="00EE7265" w:rsidRPr="00EE7265" w:rsidRDefault="00EE7265" w:rsidP="00EE726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E7265" w:rsidRPr="00EE7265" w:rsidTr="00EE7265">
        <w:trPr>
          <w:tblCellSpacing w:w="15" w:type="dxa"/>
        </w:trPr>
        <w:tc>
          <w:tcPr>
            <w:tcW w:w="0" w:type="auto"/>
            <w:vAlign w:val="center"/>
            <w:hideMark/>
          </w:tcPr>
          <w:p w:rsidR="00EE7265" w:rsidRPr="00EE7265" w:rsidRDefault="00EE7265" w:rsidP="00EE7265">
            <w:pPr>
              <w:spacing w:after="240" w:line="240" w:lineRule="auto"/>
              <w:rPr>
                <w:rFonts w:ascii="Times New Roman" w:eastAsia="Times New Roman" w:hAnsi="Times New Roman" w:cs="Times New Roman"/>
                <w:sz w:val="24"/>
                <w:szCs w:val="24"/>
                <w:lang w:eastAsia="pl-PL"/>
              </w:rPr>
            </w:pPr>
          </w:p>
        </w:tc>
      </w:tr>
    </w:tbl>
    <w:p w:rsidR="00EE7265" w:rsidRPr="00EE7265" w:rsidRDefault="00EE7265" w:rsidP="00EE7265">
      <w:pPr>
        <w:pBdr>
          <w:top w:val="single" w:sz="6" w:space="1" w:color="auto"/>
        </w:pBdr>
        <w:spacing w:after="0" w:line="240" w:lineRule="auto"/>
        <w:jc w:val="center"/>
        <w:rPr>
          <w:rFonts w:ascii="Arial" w:eastAsia="Times New Roman" w:hAnsi="Arial" w:cs="Arial"/>
          <w:vanish/>
          <w:sz w:val="16"/>
          <w:szCs w:val="16"/>
          <w:lang w:eastAsia="pl-PL"/>
        </w:rPr>
      </w:pPr>
      <w:r w:rsidRPr="00EE7265">
        <w:rPr>
          <w:rFonts w:ascii="Arial" w:eastAsia="Times New Roman" w:hAnsi="Arial" w:cs="Arial"/>
          <w:vanish/>
          <w:sz w:val="16"/>
          <w:szCs w:val="16"/>
          <w:lang w:eastAsia="pl-PL"/>
        </w:rPr>
        <w:t>Dół formularza</w:t>
      </w:r>
    </w:p>
    <w:p w:rsidR="00EE7265" w:rsidRPr="00EE7265" w:rsidRDefault="00EE7265" w:rsidP="00EE7265">
      <w:pPr>
        <w:pBdr>
          <w:bottom w:val="single" w:sz="6" w:space="1" w:color="auto"/>
        </w:pBdr>
        <w:spacing w:after="0" w:line="240" w:lineRule="auto"/>
        <w:jc w:val="center"/>
        <w:rPr>
          <w:rFonts w:ascii="Arial" w:eastAsia="Times New Roman" w:hAnsi="Arial" w:cs="Arial"/>
          <w:vanish/>
          <w:sz w:val="16"/>
          <w:szCs w:val="16"/>
          <w:lang w:eastAsia="pl-PL"/>
        </w:rPr>
      </w:pPr>
      <w:r w:rsidRPr="00EE7265">
        <w:rPr>
          <w:rFonts w:ascii="Arial" w:eastAsia="Times New Roman" w:hAnsi="Arial" w:cs="Arial"/>
          <w:vanish/>
          <w:sz w:val="16"/>
          <w:szCs w:val="16"/>
          <w:lang w:eastAsia="pl-PL"/>
        </w:rPr>
        <w:t>Początek formularza</w:t>
      </w:r>
    </w:p>
    <w:p w:rsidR="00EE7265" w:rsidRPr="00EE7265" w:rsidRDefault="00EE7265" w:rsidP="00EE7265">
      <w:pPr>
        <w:pBdr>
          <w:top w:val="single" w:sz="6" w:space="1" w:color="auto"/>
        </w:pBdr>
        <w:spacing w:after="0" w:line="240" w:lineRule="auto"/>
        <w:jc w:val="center"/>
        <w:rPr>
          <w:rFonts w:ascii="Arial" w:eastAsia="Times New Roman" w:hAnsi="Arial" w:cs="Arial"/>
          <w:vanish/>
          <w:sz w:val="16"/>
          <w:szCs w:val="16"/>
          <w:lang w:eastAsia="pl-PL"/>
        </w:rPr>
      </w:pPr>
      <w:r w:rsidRPr="00EE7265">
        <w:rPr>
          <w:rFonts w:ascii="Arial" w:eastAsia="Times New Roman" w:hAnsi="Arial" w:cs="Arial"/>
          <w:vanish/>
          <w:sz w:val="16"/>
          <w:szCs w:val="16"/>
          <w:lang w:eastAsia="pl-PL"/>
        </w:rPr>
        <w:t>Dół formularza</w:t>
      </w:r>
    </w:p>
    <w:p w:rsidR="00876A44" w:rsidRDefault="00876A44">
      <w:bookmarkStart w:id="0" w:name="_GoBack"/>
      <w:bookmarkEnd w:id="0"/>
    </w:p>
    <w:sectPr w:rsidR="00876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65"/>
    <w:rsid w:val="00876A44"/>
    <w:rsid w:val="00EE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B9E9A-15ED-4D1E-8C2C-BC6651BD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E726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E726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E726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E726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603846">
      <w:bodyDiv w:val="1"/>
      <w:marLeft w:val="0"/>
      <w:marRight w:val="0"/>
      <w:marTop w:val="0"/>
      <w:marBottom w:val="0"/>
      <w:divBdr>
        <w:top w:val="none" w:sz="0" w:space="0" w:color="auto"/>
        <w:left w:val="none" w:sz="0" w:space="0" w:color="auto"/>
        <w:bottom w:val="none" w:sz="0" w:space="0" w:color="auto"/>
        <w:right w:val="none" w:sz="0" w:space="0" w:color="auto"/>
      </w:divBdr>
      <w:divsChild>
        <w:div w:id="763653794">
          <w:marLeft w:val="0"/>
          <w:marRight w:val="0"/>
          <w:marTop w:val="0"/>
          <w:marBottom w:val="0"/>
          <w:divBdr>
            <w:top w:val="none" w:sz="0" w:space="0" w:color="auto"/>
            <w:left w:val="none" w:sz="0" w:space="0" w:color="auto"/>
            <w:bottom w:val="none" w:sz="0" w:space="0" w:color="auto"/>
            <w:right w:val="none" w:sz="0" w:space="0" w:color="auto"/>
          </w:divBdr>
          <w:divsChild>
            <w:div w:id="664162076">
              <w:marLeft w:val="0"/>
              <w:marRight w:val="0"/>
              <w:marTop w:val="0"/>
              <w:marBottom w:val="0"/>
              <w:divBdr>
                <w:top w:val="none" w:sz="0" w:space="0" w:color="auto"/>
                <w:left w:val="none" w:sz="0" w:space="0" w:color="auto"/>
                <w:bottom w:val="none" w:sz="0" w:space="0" w:color="auto"/>
                <w:right w:val="none" w:sz="0" w:space="0" w:color="auto"/>
              </w:divBdr>
              <w:divsChild>
                <w:div w:id="877856280">
                  <w:marLeft w:val="0"/>
                  <w:marRight w:val="0"/>
                  <w:marTop w:val="0"/>
                  <w:marBottom w:val="0"/>
                  <w:divBdr>
                    <w:top w:val="none" w:sz="0" w:space="0" w:color="auto"/>
                    <w:left w:val="none" w:sz="0" w:space="0" w:color="auto"/>
                    <w:bottom w:val="none" w:sz="0" w:space="0" w:color="auto"/>
                    <w:right w:val="none" w:sz="0" w:space="0" w:color="auto"/>
                  </w:divBdr>
                </w:div>
                <w:div w:id="1411465655">
                  <w:marLeft w:val="0"/>
                  <w:marRight w:val="0"/>
                  <w:marTop w:val="0"/>
                  <w:marBottom w:val="0"/>
                  <w:divBdr>
                    <w:top w:val="none" w:sz="0" w:space="0" w:color="auto"/>
                    <w:left w:val="none" w:sz="0" w:space="0" w:color="auto"/>
                    <w:bottom w:val="none" w:sz="0" w:space="0" w:color="auto"/>
                    <w:right w:val="none" w:sz="0" w:space="0" w:color="auto"/>
                  </w:divBdr>
                </w:div>
                <w:div w:id="2109763854">
                  <w:marLeft w:val="0"/>
                  <w:marRight w:val="0"/>
                  <w:marTop w:val="0"/>
                  <w:marBottom w:val="0"/>
                  <w:divBdr>
                    <w:top w:val="none" w:sz="0" w:space="0" w:color="auto"/>
                    <w:left w:val="none" w:sz="0" w:space="0" w:color="auto"/>
                    <w:bottom w:val="none" w:sz="0" w:space="0" w:color="auto"/>
                    <w:right w:val="none" w:sz="0" w:space="0" w:color="auto"/>
                  </w:divBdr>
                  <w:divsChild>
                    <w:div w:id="676273617">
                      <w:marLeft w:val="0"/>
                      <w:marRight w:val="0"/>
                      <w:marTop w:val="0"/>
                      <w:marBottom w:val="0"/>
                      <w:divBdr>
                        <w:top w:val="none" w:sz="0" w:space="0" w:color="auto"/>
                        <w:left w:val="none" w:sz="0" w:space="0" w:color="auto"/>
                        <w:bottom w:val="none" w:sz="0" w:space="0" w:color="auto"/>
                        <w:right w:val="none" w:sz="0" w:space="0" w:color="auto"/>
                      </w:divBdr>
                    </w:div>
                  </w:divsChild>
                </w:div>
                <w:div w:id="864291123">
                  <w:marLeft w:val="0"/>
                  <w:marRight w:val="0"/>
                  <w:marTop w:val="0"/>
                  <w:marBottom w:val="0"/>
                  <w:divBdr>
                    <w:top w:val="none" w:sz="0" w:space="0" w:color="auto"/>
                    <w:left w:val="none" w:sz="0" w:space="0" w:color="auto"/>
                    <w:bottom w:val="none" w:sz="0" w:space="0" w:color="auto"/>
                    <w:right w:val="none" w:sz="0" w:space="0" w:color="auto"/>
                  </w:divBdr>
                  <w:divsChild>
                    <w:div w:id="1167483011">
                      <w:marLeft w:val="0"/>
                      <w:marRight w:val="0"/>
                      <w:marTop w:val="0"/>
                      <w:marBottom w:val="0"/>
                      <w:divBdr>
                        <w:top w:val="none" w:sz="0" w:space="0" w:color="auto"/>
                        <w:left w:val="none" w:sz="0" w:space="0" w:color="auto"/>
                        <w:bottom w:val="none" w:sz="0" w:space="0" w:color="auto"/>
                        <w:right w:val="none" w:sz="0" w:space="0" w:color="auto"/>
                      </w:divBdr>
                    </w:div>
                  </w:divsChild>
                </w:div>
                <w:div w:id="670448806">
                  <w:marLeft w:val="0"/>
                  <w:marRight w:val="0"/>
                  <w:marTop w:val="0"/>
                  <w:marBottom w:val="0"/>
                  <w:divBdr>
                    <w:top w:val="none" w:sz="0" w:space="0" w:color="auto"/>
                    <w:left w:val="none" w:sz="0" w:space="0" w:color="auto"/>
                    <w:bottom w:val="none" w:sz="0" w:space="0" w:color="auto"/>
                    <w:right w:val="none" w:sz="0" w:space="0" w:color="auto"/>
                  </w:divBdr>
                  <w:divsChild>
                    <w:div w:id="1841850801">
                      <w:marLeft w:val="0"/>
                      <w:marRight w:val="0"/>
                      <w:marTop w:val="0"/>
                      <w:marBottom w:val="0"/>
                      <w:divBdr>
                        <w:top w:val="none" w:sz="0" w:space="0" w:color="auto"/>
                        <w:left w:val="none" w:sz="0" w:space="0" w:color="auto"/>
                        <w:bottom w:val="none" w:sz="0" w:space="0" w:color="auto"/>
                        <w:right w:val="none" w:sz="0" w:space="0" w:color="auto"/>
                      </w:divBdr>
                    </w:div>
                    <w:div w:id="1278633495">
                      <w:marLeft w:val="0"/>
                      <w:marRight w:val="0"/>
                      <w:marTop w:val="0"/>
                      <w:marBottom w:val="0"/>
                      <w:divBdr>
                        <w:top w:val="none" w:sz="0" w:space="0" w:color="auto"/>
                        <w:left w:val="none" w:sz="0" w:space="0" w:color="auto"/>
                        <w:bottom w:val="none" w:sz="0" w:space="0" w:color="auto"/>
                        <w:right w:val="none" w:sz="0" w:space="0" w:color="auto"/>
                      </w:divBdr>
                    </w:div>
                    <w:div w:id="824054968">
                      <w:marLeft w:val="0"/>
                      <w:marRight w:val="0"/>
                      <w:marTop w:val="0"/>
                      <w:marBottom w:val="0"/>
                      <w:divBdr>
                        <w:top w:val="none" w:sz="0" w:space="0" w:color="auto"/>
                        <w:left w:val="none" w:sz="0" w:space="0" w:color="auto"/>
                        <w:bottom w:val="none" w:sz="0" w:space="0" w:color="auto"/>
                        <w:right w:val="none" w:sz="0" w:space="0" w:color="auto"/>
                      </w:divBdr>
                    </w:div>
                    <w:div w:id="1409957646">
                      <w:marLeft w:val="0"/>
                      <w:marRight w:val="0"/>
                      <w:marTop w:val="0"/>
                      <w:marBottom w:val="0"/>
                      <w:divBdr>
                        <w:top w:val="none" w:sz="0" w:space="0" w:color="auto"/>
                        <w:left w:val="none" w:sz="0" w:space="0" w:color="auto"/>
                        <w:bottom w:val="none" w:sz="0" w:space="0" w:color="auto"/>
                        <w:right w:val="none" w:sz="0" w:space="0" w:color="auto"/>
                      </w:divBdr>
                    </w:div>
                  </w:divsChild>
                </w:div>
                <w:div w:id="296423333">
                  <w:marLeft w:val="0"/>
                  <w:marRight w:val="0"/>
                  <w:marTop w:val="0"/>
                  <w:marBottom w:val="0"/>
                  <w:divBdr>
                    <w:top w:val="none" w:sz="0" w:space="0" w:color="auto"/>
                    <w:left w:val="none" w:sz="0" w:space="0" w:color="auto"/>
                    <w:bottom w:val="none" w:sz="0" w:space="0" w:color="auto"/>
                    <w:right w:val="none" w:sz="0" w:space="0" w:color="auto"/>
                  </w:divBdr>
                  <w:divsChild>
                    <w:div w:id="1110786162">
                      <w:marLeft w:val="0"/>
                      <w:marRight w:val="0"/>
                      <w:marTop w:val="0"/>
                      <w:marBottom w:val="0"/>
                      <w:divBdr>
                        <w:top w:val="none" w:sz="0" w:space="0" w:color="auto"/>
                        <w:left w:val="none" w:sz="0" w:space="0" w:color="auto"/>
                        <w:bottom w:val="none" w:sz="0" w:space="0" w:color="auto"/>
                        <w:right w:val="none" w:sz="0" w:space="0" w:color="auto"/>
                      </w:divBdr>
                    </w:div>
                    <w:div w:id="1795951156">
                      <w:marLeft w:val="0"/>
                      <w:marRight w:val="0"/>
                      <w:marTop w:val="0"/>
                      <w:marBottom w:val="0"/>
                      <w:divBdr>
                        <w:top w:val="none" w:sz="0" w:space="0" w:color="auto"/>
                        <w:left w:val="none" w:sz="0" w:space="0" w:color="auto"/>
                        <w:bottom w:val="none" w:sz="0" w:space="0" w:color="auto"/>
                        <w:right w:val="none" w:sz="0" w:space="0" w:color="auto"/>
                      </w:divBdr>
                    </w:div>
                    <w:div w:id="1809785476">
                      <w:marLeft w:val="0"/>
                      <w:marRight w:val="0"/>
                      <w:marTop w:val="0"/>
                      <w:marBottom w:val="0"/>
                      <w:divBdr>
                        <w:top w:val="none" w:sz="0" w:space="0" w:color="auto"/>
                        <w:left w:val="none" w:sz="0" w:space="0" w:color="auto"/>
                        <w:bottom w:val="none" w:sz="0" w:space="0" w:color="auto"/>
                        <w:right w:val="none" w:sz="0" w:space="0" w:color="auto"/>
                      </w:divBdr>
                    </w:div>
                    <w:div w:id="605425221">
                      <w:marLeft w:val="0"/>
                      <w:marRight w:val="0"/>
                      <w:marTop w:val="0"/>
                      <w:marBottom w:val="0"/>
                      <w:divBdr>
                        <w:top w:val="none" w:sz="0" w:space="0" w:color="auto"/>
                        <w:left w:val="none" w:sz="0" w:space="0" w:color="auto"/>
                        <w:bottom w:val="none" w:sz="0" w:space="0" w:color="auto"/>
                        <w:right w:val="none" w:sz="0" w:space="0" w:color="auto"/>
                      </w:divBdr>
                    </w:div>
                    <w:div w:id="53815173">
                      <w:marLeft w:val="0"/>
                      <w:marRight w:val="0"/>
                      <w:marTop w:val="0"/>
                      <w:marBottom w:val="0"/>
                      <w:divBdr>
                        <w:top w:val="none" w:sz="0" w:space="0" w:color="auto"/>
                        <w:left w:val="none" w:sz="0" w:space="0" w:color="auto"/>
                        <w:bottom w:val="none" w:sz="0" w:space="0" w:color="auto"/>
                        <w:right w:val="none" w:sz="0" w:space="0" w:color="auto"/>
                      </w:divBdr>
                    </w:div>
                    <w:div w:id="717245416">
                      <w:marLeft w:val="0"/>
                      <w:marRight w:val="0"/>
                      <w:marTop w:val="0"/>
                      <w:marBottom w:val="0"/>
                      <w:divBdr>
                        <w:top w:val="none" w:sz="0" w:space="0" w:color="auto"/>
                        <w:left w:val="none" w:sz="0" w:space="0" w:color="auto"/>
                        <w:bottom w:val="none" w:sz="0" w:space="0" w:color="auto"/>
                        <w:right w:val="none" w:sz="0" w:space="0" w:color="auto"/>
                      </w:divBdr>
                    </w:div>
                    <w:div w:id="350424886">
                      <w:marLeft w:val="0"/>
                      <w:marRight w:val="0"/>
                      <w:marTop w:val="0"/>
                      <w:marBottom w:val="0"/>
                      <w:divBdr>
                        <w:top w:val="none" w:sz="0" w:space="0" w:color="auto"/>
                        <w:left w:val="none" w:sz="0" w:space="0" w:color="auto"/>
                        <w:bottom w:val="none" w:sz="0" w:space="0" w:color="auto"/>
                        <w:right w:val="none" w:sz="0" w:space="0" w:color="auto"/>
                      </w:divBdr>
                    </w:div>
                  </w:divsChild>
                </w:div>
                <w:div w:id="209927016">
                  <w:marLeft w:val="0"/>
                  <w:marRight w:val="0"/>
                  <w:marTop w:val="0"/>
                  <w:marBottom w:val="0"/>
                  <w:divBdr>
                    <w:top w:val="none" w:sz="0" w:space="0" w:color="auto"/>
                    <w:left w:val="none" w:sz="0" w:space="0" w:color="auto"/>
                    <w:bottom w:val="none" w:sz="0" w:space="0" w:color="auto"/>
                    <w:right w:val="none" w:sz="0" w:space="0" w:color="auto"/>
                  </w:divBdr>
                  <w:divsChild>
                    <w:div w:id="1245139273">
                      <w:marLeft w:val="0"/>
                      <w:marRight w:val="0"/>
                      <w:marTop w:val="0"/>
                      <w:marBottom w:val="0"/>
                      <w:divBdr>
                        <w:top w:val="none" w:sz="0" w:space="0" w:color="auto"/>
                        <w:left w:val="none" w:sz="0" w:space="0" w:color="auto"/>
                        <w:bottom w:val="none" w:sz="0" w:space="0" w:color="auto"/>
                        <w:right w:val="none" w:sz="0" w:space="0" w:color="auto"/>
                      </w:divBdr>
                    </w:div>
                    <w:div w:id="1997372632">
                      <w:marLeft w:val="0"/>
                      <w:marRight w:val="0"/>
                      <w:marTop w:val="0"/>
                      <w:marBottom w:val="0"/>
                      <w:divBdr>
                        <w:top w:val="none" w:sz="0" w:space="0" w:color="auto"/>
                        <w:left w:val="none" w:sz="0" w:space="0" w:color="auto"/>
                        <w:bottom w:val="none" w:sz="0" w:space="0" w:color="auto"/>
                        <w:right w:val="none" w:sz="0" w:space="0" w:color="auto"/>
                      </w:divBdr>
                    </w:div>
                  </w:divsChild>
                </w:div>
                <w:div w:id="1203053807">
                  <w:marLeft w:val="0"/>
                  <w:marRight w:val="0"/>
                  <w:marTop w:val="0"/>
                  <w:marBottom w:val="0"/>
                  <w:divBdr>
                    <w:top w:val="none" w:sz="0" w:space="0" w:color="auto"/>
                    <w:left w:val="none" w:sz="0" w:space="0" w:color="auto"/>
                    <w:bottom w:val="none" w:sz="0" w:space="0" w:color="auto"/>
                    <w:right w:val="none" w:sz="0" w:space="0" w:color="auto"/>
                  </w:divBdr>
                  <w:divsChild>
                    <w:div w:id="223491167">
                      <w:marLeft w:val="0"/>
                      <w:marRight w:val="0"/>
                      <w:marTop w:val="0"/>
                      <w:marBottom w:val="0"/>
                      <w:divBdr>
                        <w:top w:val="none" w:sz="0" w:space="0" w:color="auto"/>
                        <w:left w:val="none" w:sz="0" w:space="0" w:color="auto"/>
                        <w:bottom w:val="none" w:sz="0" w:space="0" w:color="auto"/>
                        <w:right w:val="none" w:sz="0" w:space="0" w:color="auto"/>
                      </w:divBdr>
                    </w:div>
                    <w:div w:id="1138259182">
                      <w:marLeft w:val="0"/>
                      <w:marRight w:val="0"/>
                      <w:marTop w:val="0"/>
                      <w:marBottom w:val="0"/>
                      <w:divBdr>
                        <w:top w:val="none" w:sz="0" w:space="0" w:color="auto"/>
                        <w:left w:val="none" w:sz="0" w:space="0" w:color="auto"/>
                        <w:bottom w:val="none" w:sz="0" w:space="0" w:color="auto"/>
                        <w:right w:val="none" w:sz="0" w:space="0" w:color="auto"/>
                      </w:divBdr>
                    </w:div>
                    <w:div w:id="98719480">
                      <w:marLeft w:val="0"/>
                      <w:marRight w:val="0"/>
                      <w:marTop w:val="0"/>
                      <w:marBottom w:val="0"/>
                      <w:divBdr>
                        <w:top w:val="none" w:sz="0" w:space="0" w:color="auto"/>
                        <w:left w:val="none" w:sz="0" w:space="0" w:color="auto"/>
                        <w:bottom w:val="none" w:sz="0" w:space="0" w:color="auto"/>
                        <w:right w:val="none" w:sz="0" w:space="0" w:color="auto"/>
                      </w:divBdr>
                    </w:div>
                    <w:div w:id="2044360276">
                      <w:marLeft w:val="0"/>
                      <w:marRight w:val="0"/>
                      <w:marTop w:val="0"/>
                      <w:marBottom w:val="0"/>
                      <w:divBdr>
                        <w:top w:val="none" w:sz="0" w:space="0" w:color="auto"/>
                        <w:left w:val="none" w:sz="0" w:space="0" w:color="auto"/>
                        <w:bottom w:val="none" w:sz="0" w:space="0" w:color="auto"/>
                        <w:right w:val="none" w:sz="0" w:space="0" w:color="auto"/>
                      </w:divBdr>
                    </w:div>
                    <w:div w:id="404379439">
                      <w:marLeft w:val="0"/>
                      <w:marRight w:val="0"/>
                      <w:marTop w:val="0"/>
                      <w:marBottom w:val="0"/>
                      <w:divBdr>
                        <w:top w:val="none" w:sz="0" w:space="0" w:color="auto"/>
                        <w:left w:val="none" w:sz="0" w:space="0" w:color="auto"/>
                        <w:bottom w:val="none" w:sz="0" w:space="0" w:color="auto"/>
                        <w:right w:val="none" w:sz="0" w:space="0" w:color="auto"/>
                      </w:divBdr>
                    </w:div>
                    <w:div w:id="888419767">
                      <w:marLeft w:val="0"/>
                      <w:marRight w:val="0"/>
                      <w:marTop w:val="0"/>
                      <w:marBottom w:val="0"/>
                      <w:divBdr>
                        <w:top w:val="none" w:sz="0" w:space="0" w:color="auto"/>
                        <w:left w:val="none" w:sz="0" w:space="0" w:color="auto"/>
                        <w:bottom w:val="none" w:sz="0" w:space="0" w:color="auto"/>
                        <w:right w:val="none" w:sz="0" w:space="0" w:color="auto"/>
                      </w:divBdr>
                    </w:div>
                  </w:divsChild>
                </w:div>
                <w:div w:id="51387706">
                  <w:marLeft w:val="0"/>
                  <w:marRight w:val="0"/>
                  <w:marTop w:val="0"/>
                  <w:marBottom w:val="0"/>
                  <w:divBdr>
                    <w:top w:val="none" w:sz="0" w:space="0" w:color="auto"/>
                    <w:left w:val="none" w:sz="0" w:space="0" w:color="auto"/>
                    <w:bottom w:val="none" w:sz="0" w:space="0" w:color="auto"/>
                    <w:right w:val="none" w:sz="0" w:space="0" w:color="auto"/>
                  </w:divBdr>
                  <w:divsChild>
                    <w:div w:id="12272196">
                      <w:marLeft w:val="0"/>
                      <w:marRight w:val="0"/>
                      <w:marTop w:val="0"/>
                      <w:marBottom w:val="0"/>
                      <w:divBdr>
                        <w:top w:val="none" w:sz="0" w:space="0" w:color="auto"/>
                        <w:left w:val="none" w:sz="0" w:space="0" w:color="auto"/>
                        <w:bottom w:val="none" w:sz="0" w:space="0" w:color="auto"/>
                        <w:right w:val="none" w:sz="0" w:space="0" w:color="auto"/>
                      </w:divBdr>
                    </w:div>
                    <w:div w:id="1490436734">
                      <w:marLeft w:val="0"/>
                      <w:marRight w:val="0"/>
                      <w:marTop w:val="0"/>
                      <w:marBottom w:val="0"/>
                      <w:divBdr>
                        <w:top w:val="none" w:sz="0" w:space="0" w:color="auto"/>
                        <w:left w:val="none" w:sz="0" w:space="0" w:color="auto"/>
                        <w:bottom w:val="none" w:sz="0" w:space="0" w:color="auto"/>
                        <w:right w:val="none" w:sz="0" w:space="0" w:color="auto"/>
                      </w:divBdr>
                    </w:div>
                    <w:div w:id="1967345477">
                      <w:marLeft w:val="0"/>
                      <w:marRight w:val="0"/>
                      <w:marTop w:val="0"/>
                      <w:marBottom w:val="0"/>
                      <w:divBdr>
                        <w:top w:val="none" w:sz="0" w:space="0" w:color="auto"/>
                        <w:left w:val="none" w:sz="0" w:space="0" w:color="auto"/>
                        <w:bottom w:val="none" w:sz="0" w:space="0" w:color="auto"/>
                        <w:right w:val="none" w:sz="0" w:space="0" w:color="auto"/>
                      </w:divBdr>
                    </w:div>
                    <w:div w:id="894126095">
                      <w:marLeft w:val="0"/>
                      <w:marRight w:val="0"/>
                      <w:marTop w:val="0"/>
                      <w:marBottom w:val="0"/>
                      <w:divBdr>
                        <w:top w:val="none" w:sz="0" w:space="0" w:color="auto"/>
                        <w:left w:val="none" w:sz="0" w:space="0" w:color="auto"/>
                        <w:bottom w:val="none" w:sz="0" w:space="0" w:color="auto"/>
                        <w:right w:val="none" w:sz="0" w:space="0" w:color="auto"/>
                      </w:divBdr>
                    </w:div>
                    <w:div w:id="146410389">
                      <w:marLeft w:val="0"/>
                      <w:marRight w:val="0"/>
                      <w:marTop w:val="0"/>
                      <w:marBottom w:val="0"/>
                      <w:divBdr>
                        <w:top w:val="none" w:sz="0" w:space="0" w:color="auto"/>
                        <w:left w:val="none" w:sz="0" w:space="0" w:color="auto"/>
                        <w:bottom w:val="none" w:sz="0" w:space="0" w:color="auto"/>
                        <w:right w:val="none" w:sz="0" w:space="0" w:color="auto"/>
                      </w:divBdr>
                    </w:div>
                    <w:div w:id="1387340416">
                      <w:marLeft w:val="0"/>
                      <w:marRight w:val="0"/>
                      <w:marTop w:val="0"/>
                      <w:marBottom w:val="0"/>
                      <w:divBdr>
                        <w:top w:val="none" w:sz="0" w:space="0" w:color="auto"/>
                        <w:left w:val="none" w:sz="0" w:space="0" w:color="auto"/>
                        <w:bottom w:val="none" w:sz="0" w:space="0" w:color="auto"/>
                        <w:right w:val="none" w:sz="0" w:space="0" w:color="auto"/>
                      </w:divBdr>
                    </w:div>
                    <w:div w:id="249395264">
                      <w:marLeft w:val="0"/>
                      <w:marRight w:val="0"/>
                      <w:marTop w:val="0"/>
                      <w:marBottom w:val="0"/>
                      <w:divBdr>
                        <w:top w:val="none" w:sz="0" w:space="0" w:color="auto"/>
                        <w:left w:val="none" w:sz="0" w:space="0" w:color="auto"/>
                        <w:bottom w:val="none" w:sz="0" w:space="0" w:color="auto"/>
                        <w:right w:val="none" w:sz="0" w:space="0" w:color="auto"/>
                      </w:divBdr>
                    </w:div>
                    <w:div w:id="549921481">
                      <w:marLeft w:val="0"/>
                      <w:marRight w:val="0"/>
                      <w:marTop w:val="0"/>
                      <w:marBottom w:val="0"/>
                      <w:divBdr>
                        <w:top w:val="none" w:sz="0" w:space="0" w:color="auto"/>
                        <w:left w:val="none" w:sz="0" w:space="0" w:color="auto"/>
                        <w:bottom w:val="none" w:sz="0" w:space="0" w:color="auto"/>
                        <w:right w:val="none" w:sz="0" w:space="0" w:color="auto"/>
                      </w:divBdr>
                    </w:div>
                  </w:divsChild>
                </w:div>
                <w:div w:id="12544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4110</Words>
  <Characters>24665</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Winek</dc:creator>
  <cp:keywords/>
  <dc:description/>
  <cp:lastModifiedBy>Winek</cp:lastModifiedBy>
  <cp:revision>1</cp:revision>
  <dcterms:created xsi:type="dcterms:W3CDTF">2018-03-06T09:42:00Z</dcterms:created>
  <dcterms:modified xsi:type="dcterms:W3CDTF">2018-03-06T09:43:00Z</dcterms:modified>
</cp:coreProperties>
</file>