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B6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bookmarkStart w:id="0" w:name="_GoBack"/>
      <w:bookmarkEnd w:id="0"/>
      <w:proofErr w:type="gramStart"/>
      <w:r>
        <w:rPr>
          <w:rFonts w:ascii="Cambria" w:eastAsia="Cambria" w:hAnsi="Cambria" w:cs="Cambria"/>
          <w:b/>
        </w:rPr>
        <w:t>z</w:t>
      </w:r>
      <w:r w:rsidR="003F4B07">
        <w:rPr>
          <w:rFonts w:ascii="Cambria" w:eastAsia="Cambria" w:hAnsi="Cambria" w:cs="Cambria"/>
          <w:b/>
        </w:rPr>
        <w:t>ałącznik</w:t>
      </w:r>
      <w:proofErr w:type="gramEnd"/>
      <w:r w:rsidR="003F4B07">
        <w:rPr>
          <w:rFonts w:ascii="Cambria" w:eastAsia="Cambria" w:hAnsi="Cambria" w:cs="Cambria"/>
          <w:b/>
        </w:rPr>
        <w:t xml:space="preserve"> nr 2 do SIWZ </w:t>
      </w:r>
    </w:p>
    <w:p w:rsidR="00075FB6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</w:rPr>
      </w:pPr>
      <w:r>
        <w:rPr>
          <w:rFonts w:ascii="Arial" w:eastAsia="Arial" w:hAnsi="Arial" w:cs="Arial"/>
          <w:b/>
          <w:caps/>
          <w:sz w:val="20"/>
        </w:rPr>
        <w:t>Standardowy formularz jednolitego europejskiego dokumentu zamówienia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 xml:space="preserve">W przypadku postępowań o udzielenie zamówienia, w </w:t>
      </w:r>
      <w:proofErr w:type="gramStart"/>
      <w:r>
        <w:rPr>
          <w:rFonts w:ascii="Arial" w:eastAsia="Arial" w:hAnsi="Arial" w:cs="Arial"/>
          <w:b/>
          <w:i/>
          <w:sz w:val="20"/>
          <w:shd w:val="clear" w:color="auto" w:fill="BFBFBF"/>
        </w:rPr>
        <w:t>ramach których</w:t>
      </w:r>
      <w:proofErr w:type="gramEnd"/>
      <w:r>
        <w:rPr>
          <w:rFonts w:ascii="Arial" w:eastAsia="Arial" w:hAnsi="Arial" w:cs="Arial"/>
          <w:b/>
          <w:i/>
          <w:sz w:val="20"/>
          <w:shd w:val="clear" w:color="auto" w:fill="BFBFBF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eastAsia="Arial" w:hAnsi="Arial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Dz.U. UE S numer [], data [], strona [],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Numer ogłoszenia w Dz.U. S:</w:t>
      </w:r>
      <w:r w:rsidR="00A50987">
        <w:rPr>
          <w:rFonts w:ascii="Arial" w:eastAsia="Arial" w:hAnsi="Arial" w:cs="Arial"/>
          <w:b/>
          <w:sz w:val="20"/>
          <w:shd w:val="clear" w:color="auto" w:fill="BFBFBF"/>
        </w:rPr>
        <w:t xml:space="preserve"> </w:t>
      </w:r>
      <w:r w:rsidR="00A50987" w:rsidRPr="00083AA5">
        <w:rPr>
          <w:rFonts w:ascii="Arial" w:eastAsia="Arial" w:hAnsi="Arial" w:cs="Arial"/>
          <w:b/>
          <w:sz w:val="20"/>
          <w:highlight w:val="yellow"/>
          <w:shd w:val="clear" w:color="auto" w:fill="BFBFBF"/>
        </w:rPr>
        <w:t xml:space="preserve">2017/S </w:t>
      </w:r>
      <w:r w:rsidR="00083AA5" w:rsidRPr="00083AA5">
        <w:rPr>
          <w:rFonts w:ascii="Arial" w:eastAsia="Arial" w:hAnsi="Arial" w:cs="Arial"/>
          <w:b/>
          <w:sz w:val="20"/>
          <w:highlight w:val="yellow"/>
          <w:shd w:val="clear" w:color="auto" w:fill="BFBFBF"/>
        </w:rPr>
        <w:t>…………….</w:t>
      </w:r>
      <w:r w:rsidRPr="00083AA5">
        <w:rPr>
          <w:rFonts w:ascii="Arial" w:eastAsia="Arial" w:hAnsi="Arial" w:cs="Arial"/>
          <w:b/>
          <w:sz w:val="20"/>
          <w:highlight w:val="yellow"/>
          <w:shd w:val="clear" w:color="auto" w:fill="BFBFBF"/>
        </w:rPr>
        <w:t>–</w:t>
      </w:r>
      <w:r w:rsidR="00083AA5" w:rsidRPr="00083AA5">
        <w:rPr>
          <w:rFonts w:ascii="Arial" w:eastAsia="Arial" w:hAnsi="Arial" w:cs="Arial"/>
          <w:b/>
          <w:sz w:val="20"/>
          <w:highlight w:val="yellow"/>
          <w:shd w:val="clear" w:color="auto" w:fill="BFBFBF"/>
        </w:rPr>
        <w:t>……………….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Jeżeli nie opublikowano zaproszenia do ubiegania się o zamówienie w Dz.U., </w:t>
      </w: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instytucja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zamawiająca lub podmiot zamawiający muszą wypełnić informacje umożliwiające jednoznaczne zidentyfikowanie postępowania o udzielenie zamówienia: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W </w:t>
      </w: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przypadku gdy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Informacje na temat postępowania o udzielenie zamówienia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Informacje wymagane w części I zostaną automatycznie wyszukane, pod </w:t>
      </w: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warunkiem że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110720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720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B45" w:rsidRPr="00BF765E" w:rsidRDefault="00110720" w:rsidP="00887B45">
            <w:pPr>
              <w:pStyle w:val="Bezodstpw"/>
              <w:snapToGrid w:val="0"/>
              <w:rPr>
                <w:rFonts w:ascii="Cambria" w:eastAsia="Arial Narrow" w:hAnsi="Cambria" w:cs="Arial Narrow"/>
                <w:b/>
                <w:sz w:val="20"/>
                <w:szCs w:val="20"/>
              </w:rPr>
            </w:pPr>
            <w:r w:rsidRPr="00110720">
              <w:rPr>
                <w:rFonts w:ascii="Arial" w:hAnsi="Arial" w:cs="Arial"/>
                <w:b/>
                <w:bCs/>
                <w:sz w:val="20"/>
              </w:rPr>
              <w:t xml:space="preserve">Gmina </w:t>
            </w:r>
            <w:r w:rsidR="00887B45" w:rsidRPr="00BF765E">
              <w:rPr>
                <w:rFonts w:ascii="Cambria" w:hAnsi="Cambria" w:cs="Arial Narrow"/>
                <w:b/>
                <w:sz w:val="20"/>
                <w:szCs w:val="20"/>
              </w:rPr>
              <w:t>Opatowiec,</w:t>
            </w:r>
            <w:r w:rsidR="00887B45" w:rsidRPr="00BF765E">
              <w:rPr>
                <w:rFonts w:ascii="Cambria" w:eastAsia="Arial Narrow" w:hAnsi="Cambria" w:cs="Arial Narrow"/>
                <w:b/>
                <w:sz w:val="20"/>
                <w:szCs w:val="20"/>
              </w:rPr>
              <w:t xml:space="preserve"> </w:t>
            </w:r>
          </w:p>
          <w:p w:rsidR="00075FB6" w:rsidRPr="00110720" w:rsidRDefault="00887B45" w:rsidP="00887B45">
            <w:pPr>
              <w:pStyle w:val="Tekstpodstawowy31"/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0"/>
              </w:rPr>
            </w:pPr>
            <w:proofErr w:type="gramStart"/>
            <w:r w:rsidRPr="00BF765E">
              <w:rPr>
                <w:rFonts w:ascii="Cambria" w:hAnsi="Cambria" w:cs="Arial Narrow"/>
                <w:b/>
                <w:sz w:val="20"/>
              </w:rPr>
              <w:t>ul</w:t>
            </w:r>
            <w:proofErr w:type="gramEnd"/>
            <w:r w:rsidRPr="00BF765E">
              <w:rPr>
                <w:rFonts w:ascii="Cambria" w:hAnsi="Cambria" w:cs="Arial Narrow"/>
                <w:b/>
                <w:sz w:val="20"/>
              </w:rPr>
              <w:t>.</w:t>
            </w:r>
            <w:r w:rsidRPr="00BF765E">
              <w:rPr>
                <w:rFonts w:ascii="Cambria" w:eastAsia="Arial Narrow" w:hAnsi="Cambria" w:cs="Arial Narrow"/>
                <w:b/>
                <w:sz w:val="20"/>
              </w:rPr>
              <w:t xml:space="preserve"> </w:t>
            </w:r>
            <w:r w:rsidRPr="00BF765E">
              <w:rPr>
                <w:rFonts w:ascii="Cambria" w:hAnsi="Cambria" w:cs="Arial Narrow"/>
                <w:b/>
                <w:sz w:val="20"/>
              </w:rPr>
              <w:t>Rynek</w:t>
            </w:r>
            <w:r w:rsidRPr="00BF765E">
              <w:rPr>
                <w:rFonts w:ascii="Cambria" w:eastAsia="Arial Narrow" w:hAnsi="Cambria" w:cs="Arial Narrow"/>
                <w:b/>
                <w:sz w:val="20"/>
              </w:rPr>
              <w:t xml:space="preserve"> </w:t>
            </w:r>
            <w:r w:rsidRPr="00BF765E">
              <w:rPr>
                <w:rFonts w:ascii="Cambria" w:hAnsi="Cambria" w:cs="Arial Narrow"/>
                <w:b/>
                <w:sz w:val="20"/>
              </w:rPr>
              <w:t>3,</w:t>
            </w:r>
            <w:r w:rsidRPr="00BF765E">
              <w:rPr>
                <w:rFonts w:ascii="Cambria" w:eastAsia="Arial Narrow" w:hAnsi="Cambria" w:cs="Arial Narrow"/>
                <w:b/>
                <w:sz w:val="20"/>
              </w:rPr>
              <w:t xml:space="preserve"> </w:t>
            </w:r>
            <w:r w:rsidRPr="00BF765E">
              <w:rPr>
                <w:rFonts w:ascii="Cambria" w:hAnsi="Cambria" w:cs="Arial Narrow"/>
                <w:b/>
                <w:sz w:val="20"/>
              </w:rPr>
              <w:t>28-520</w:t>
            </w:r>
            <w:r w:rsidRPr="00BF765E">
              <w:rPr>
                <w:rFonts w:ascii="Cambria" w:eastAsia="Arial Narrow" w:hAnsi="Cambria" w:cs="Arial Narrow"/>
                <w:b/>
                <w:sz w:val="20"/>
              </w:rPr>
              <w:t xml:space="preserve"> </w:t>
            </w:r>
            <w:r w:rsidRPr="00BF765E">
              <w:rPr>
                <w:rFonts w:ascii="Cambria" w:hAnsi="Cambria" w:cs="Arial Narrow"/>
                <w:b/>
                <w:sz w:val="20"/>
              </w:rPr>
              <w:t>Opatowiec</w:t>
            </w:r>
            <w:r w:rsidRPr="0011072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110720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720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110720" w:rsidRDefault="003A07CF" w:rsidP="001107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1BF">
              <w:rPr>
                <w:rFonts w:ascii="Cambria" w:hAnsi="Cambria" w:cs="Arial"/>
                <w:b/>
                <w:color w:val="FF0000"/>
              </w:rPr>
              <w:t xml:space="preserve">„Udzielenie kredytu konsolidacyjnego </w:t>
            </w:r>
            <w:r>
              <w:rPr>
                <w:rFonts w:ascii="Cambria" w:hAnsi="Cambria" w:cs="Arial"/>
                <w:b/>
                <w:color w:val="FF0000"/>
              </w:rPr>
              <w:t>na spłatę wcześniej zaciągniętych kredytów</w:t>
            </w:r>
            <w:r w:rsidRPr="004111BF">
              <w:rPr>
                <w:rFonts w:ascii="Cambria" w:hAnsi="Cambria" w:cs="Arial"/>
                <w:b/>
                <w:color w:val="FF0000"/>
              </w:rPr>
              <w:t xml:space="preserve"> dla Gminy Opatowiec</w:t>
            </w:r>
            <w:r w:rsidRPr="004111BF">
              <w:rPr>
                <w:rFonts w:ascii="Cambria" w:hAnsi="Cambria"/>
                <w:b/>
                <w:color w:val="FF0000"/>
              </w:rPr>
              <w:t>”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Numer referencyjny nadany sprawie przez instytucję zamawiającą lub podmiot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zamawiający (</w:t>
            </w:r>
            <w:r>
              <w:rPr>
                <w:rFonts w:ascii="Arial" w:eastAsia="Arial" w:hAnsi="Arial" w:cs="Arial"/>
                <w:i/>
                <w:sz w:val="20"/>
              </w:rPr>
              <w:t>jeżeli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110720" w:rsidRDefault="007A33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A3313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271.27.2017</w:t>
            </w:r>
          </w:p>
        </w:tc>
      </w:tr>
    </w:tbl>
    <w:p w:rsidR="00075FB6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.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II: Informacje dotyczące wykonawcy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[   ]</w:t>
            </w:r>
            <w:proofErr w:type="gramEnd"/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Numer VAT, jeżeli dotyczy: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[   ]</w:t>
            </w:r>
            <w:proofErr w:type="gramEnd"/>
          </w:p>
          <w:p w:rsidR="00075FB6" w:rsidRDefault="003F4B07">
            <w:pPr>
              <w:spacing w:before="120" w:after="120" w:line="240" w:lineRule="auto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[   ]</w:t>
            </w:r>
            <w:proofErr w:type="gramEnd"/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Osoba lub osoby wyznaczone do kontaktów: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Adres internetowy (adres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www) (</w:t>
            </w:r>
            <w:r>
              <w:rPr>
                <w:rFonts w:ascii="Arial" w:eastAsia="Arial" w:hAnsi="Arial" w:cs="Arial"/>
                <w:i/>
                <w:sz w:val="20"/>
              </w:rPr>
              <w:t>jeżeli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 xml:space="preserve">Jedynie w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u w:val="single"/>
              </w:rPr>
              <w:t>przypadku gdy</w:t>
            </w:r>
            <w:proofErr w:type="gramEnd"/>
            <w:r>
              <w:rPr>
                <w:rFonts w:ascii="Arial" w:eastAsia="Arial" w:hAnsi="Arial" w:cs="Arial"/>
                <w:b/>
                <w:sz w:val="20"/>
                <w:u w:val="single"/>
              </w:rPr>
              <w:t xml:space="preserve"> zamówienie jest zastrzeżone: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br/>
              <w:t>jaki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 [] Nie dotyczy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a) Proszę podać nazwę wykazu lub zaświadczenia i odpowiedni numer rejestracyjny lub numer zaświadczenia, jeżeli dotyczy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 xml:space="preserve">c) Proszę podać dane referencyjne stanowiące podstawę wpisu do wykazu lub wydania zaświadczenia oraz, w stosownych przypadkach, </w:t>
            </w:r>
            <w:r>
              <w:rPr>
                <w:rFonts w:ascii="Arial" w:eastAsia="Arial" w:hAnsi="Arial" w:cs="Arial"/>
                <w:sz w:val="20"/>
              </w:rPr>
              <w:lastRenderedPageBreak/>
              <w:t>klasyfikację nadaną w urzędowym wykazie:</w:t>
            </w:r>
            <w:r>
              <w:rPr>
                <w:rFonts w:ascii="Arial" w:eastAsia="Arial" w:hAnsi="Arial" w:cs="Arial"/>
                <w:sz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Proszę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WYŁĄCZNIE jeżeli jest to wymagane w stosownym ogłoszeniu lub dokumentach zamówienia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b) (adres internetowy, wydający urząd lub organ, dokładne dane referencyjne dokumentacji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</w:rPr>
              <w:br/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a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c): 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 stosownych przypadkach wskazanie części zamówienia, w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odniesieniu do której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[   ]</w:t>
            </w:r>
            <w:proofErr w:type="gramEnd"/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B: Informacje na temat przedstawicieli wykonawcy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</w:rPr>
        <w:t>ych</w:t>
      </w:r>
      <w:proofErr w:type="spellEnd"/>
      <w:r>
        <w:rPr>
          <w:rFonts w:ascii="Arial" w:eastAsia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wraz z datą i miejscem urodzenia, jeżeli są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[……],</w:t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>
        <w:rPr>
          <w:rFonts w:ascii="Arial" w:eastAsia="Arial" w:hAnsi="Arial" w:cs="Arial"/>
          <w:sz w:val="20"/>
          <w:shd w:val="clear" w:color="auto" w:fill="BFBFBF"/>
        </w:rPr>
        <w:t>kontrolę jakości</w:t>
      </w:r>
      <w:proofErr w:type="gramEnd"/>
      <w:r>
        <w:rPr>
          <w:rFonts w:ascii="Arial" w:eastAsia="Arial" w:hAnsi="Arial" w:cs="Arial"/>
          <w:sz w:val="20"/>
          <w:shd w:val="clear" w:color="auto" w:fill="BFBFBF"/>
        </w:rPr>
        <w:t xml:space="preserve">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>D: Informacje dotyczące podwykonawców, na których zdolności wykonawca nie polega</w:t>
      </w:r>
    </w:p>
    <w:p w:rsidR="00075FB6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(Sekcja, którą należy wypełnić jedynie w </w:t>
      </w: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przypadku gdy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[] Tak []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Nie</w:t>
            </w:r>
            <w:r>
              <w:rPr>
                <w:rFonts w:ascii="Arial" w:eastAsia="Arial" w:hAnsi="Arial" w:cs="Arial"/>
                <w:sz w:val="20"/>
              </w:rPr>
              <w:br/>
              <w:t>Jeżeli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</w:rPr>
              <w:t xml:space="preserve">, proszę podać wykaz proponowanych podwykonawców: 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[…]</w:t>
            </w:r>
          </w:p>
        </w:tc>
      </w:tr>
    </w:tbl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75FB6" w:rsidRDefault="00075FB6">
      <w:pPr>
        <w:rPr>
          <w:rFonts w:ascii="Arial" w:eastAsia="Arial" w:hAnsi="Arial" w:cs="Arial"/>
          <w:b/>
          <w:sz w:val="20"/>
        </w:rPr>
      </w:pP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Część III: Podstawy wykluczenia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Podstawy związane z wyrokami skazującymi za przestępstwo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hd w:val="clear" w:color="auto" w:fill="BFBFBF"/>
        </w:rPr>
      </w:pPr>
      <w:proofErr w:type="gramStart"/>
      <w:r>
        <w:rPr>
          <w:rFonts w:ascii="Arial" w:eastAsia="Arial" w:hAnsi="Arial" w:cs="Arial"/>
          <w:sz w:val="20"/>
          <w:shd w:val="clear" w:color="auto" w:fill="BFBFBF"/>
        </w:rPr>
        <w:t>udział</w:t>
      </w:r>
      <w:proofErr w:type="gramEnd"/>
      <w:r>
        <w:rPr>
          <w:rFonts w:ascii="Arial" w:eastAsia="Arial" w:hAnsi="Arial" w:cs="Arial"/>
          <w:sz w:val="20"/>
          <w:shd w:val="clear" w:color="auto" w:fill="BFBFBF"/>
        </w:rPr>
        <w:t xml:space="preserve"> w </w:t>
      </w:r>
      <w:r>
        <w:rPr>
          <w:rFonts w:ascii="Arial" w:eastAsia="Arial" w:hAnsi="Arial" w:cs="Arial"/>
          <w:b/>
          <w:sz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korupcja</w:t>
      </w:r>
      <w:proofErr w:type="gramEnd"/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nadużycie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finansowe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przestępstwa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terrorystyczne lub przestępstwa związane z działalnością terrorystyczną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pranie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pieniędzy lub finansowanie terroryzmu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praca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dzieci</w:t>
      </w:r>
      <w:r>
        <w:rPr>
          <w:rFonts w:ascii="Arial" w:eastAsia="Arial" w:hAnsi="Arial" w:cs="Arial"/>
          <w:sz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</w:rPr>
              <w:t>samego wykonawcy</w:t>
            </w:r>
            <w:r>
              <w:rPr>
                <w:rFonts w:ascii="Arial" w:eastAsia="Arial" w:hAnsi="Arial" w:cs="Arial"/>
                <w:sz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</w:rPr>
              <w:t>jakiejkolwiek</w:t>
            </w:r>
            <w:r>
              <w:rPr>
                <w:rFonts w:ascii="Arial" w:eastAsia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 xml:space="preserve">a)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data: [   ], punkt</w:t>
            </w:r>
            <w:proofErr w:type="gramEnd"/>
            <w:r>
              <w:rPr>
                <w:rFonts w:ascii="Arial" w:eastAsia="Arial" w:hAnsi="Arial" w:cs="Arial"/>
                <w:sz w:val="20"/>
              </w:rPr>
              <w:t>(-y): [   ], powód(-ody): [   ]</w:t>
            </w:r>
            <w:r>
              <w:rPr>
                <w:rFonts w:ascii="Arial" w:eastAsia="Arial" w:hAnsi="Arial" w:cs="Arial"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to dotyczy.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[] Tak [] Nie 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Płatność podatków lub składek na </w:t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</w:rPr>
              <w:t>, proszę wskazać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państwo lub państwo członkowskie, którego to dotyczy;</w:t>
            </w:r>
            <w:r>
              <w:rPr>
                <w:rFonts w:ascii="Arial" w:eastAsia="Arial" w:hAnsi="Arial" w:cs="Arial"/>
                <w:sz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</w:rPr>
              <w:br/>
              <w:t>c) w jaki sposób zostało ustalone to naruszenie obowiązków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1) w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trybie </w:t>
            </w:r>
            <w:r>
              <w:rPr>
                <w:rFonts w:ascii="Arial" w:eastAsia="Arial" w:hAnsi="Arial" w:cs="Arial"/>
                <w:b/>
                <w:sz w:val="20"/>
              </w:rPr>
              <w:t>decyzji</w:t>
            </w:r>
            <w:r>
              <w:rPr>
                <w:rFonts w:ascii="Arial" w:eastAsia="Arial" w:hAnsi="Arial" w:cs="Arial"/>
                <w:sz w:val="20"/>
              </w:rPr>
              <w:t xml:space="preserve"> sądowej lub administracyjnej:</w:t>
            </w:r>
          </w:p>
          <w:p w:rsidR="00075FB6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ta decyzja jest ostateczna i wiążąca?</w:t>
            </w:r>
          </w:p>
          <w:p w:rsidR="00075FB6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datę wyroku lub decyzji.</w:t>
            </w:r>
          </w:p>
          <w:p w:rsidR="00075FB6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</w:rPr>
              <w:t>, długość okresu wykluczenia: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</w:rPr>
              <w:t>inny sposób</w:t>
            </w:r>
            <w:r>
              <w:rPr>
                <w:rFonts w:ascii="Arial" w:eastAsia="Arial" w:hAnsi="Arial" w:cs="Arial"/>
                <w:sz w:val="20"/>
              </w:rPr>
              <w:t>? Proszę sprecyzować, w jaki: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Składki na ubezpieczenia społeczne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:rsidR="00075FB6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</w:rPr>
              <w:t>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Podstawy związane z niewypłacalnością, konfliktem interesów lub wykroczeniami zawodowymi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Tak więc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naruszył </w:t>
            </w:r>
            <w:r>
              <w:rPr>
                <w:rFonts w:ascii="Arial" w:eastAsia="Arial" w:hAnsi="Arial" w:cs="Arial"/>
                <w:b/>
                <w:sz w:val="20"/>
              </w:rPr>
              <w:t>swoje obowiązki</w:t>
            </w:r>
            <w:r>
              <w:rPr>
                <w:rFonts w:ascii="Arial" w:eastAsia="Arial" w:hAnsi="Arial" w:cs="Arial"/>
                <w:sz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</w:rPr>
              <w:br/>
              <w:t xml:space="preserve">[] Tak []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wykonawca znajduje się w jednej z następujących sytuacji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) </w:t>
            </w:r>
            <w:r>
              <w:rPr>
                <w:rFonts w:ascii="Arial" w:eastAsia="Arial" w:hAnsi="Arial" w:cs="Arial"/>
                <w:b/>
                <w:sz w:val="20"/>
              </w:rPr>
              <w:t>zbankrutował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tak:</w:t>
            </w:r>
          </w:p>
          <w:p w:rsidR="00075FB6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szczegółowe informacje:</w:t>
            </w:r>
          </w:p>
          <w:p w:rsidR="00075FB6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</w:rPr>
              <w:t>poważnego wykroczenia zawodowego</w:t>
            </w:r>
            <w:r>
              <w:rPr>
                <w:rFonts w:ascii="Arial" w:eastAsia="Arial" w:hAnsi="Arial" w:cs="Arial"/>
                <w:sz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 xml:space="preserve"> [……]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</w:rPr>
              <w:t>konflikcie interesów</w:t>
            </w:r>
            <w:r>
              <w:rPr>
                <w:rFonts w:ascii="Arial" w:eastAsia="Arial" w:hAnsi="Arial" w:cs="Arial"/>
                <w:sz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[…]</w:t>
            </w:r>
          </w:p>
        </w:tc>
      </w:tr>
      <w:tr w:rsidR="00075FB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</w:rPr>
              <w:t>doradzał(-o)</w:t>
            </w:r>
            <w:r>
              <w:rPr>
                <w:rFonts w:ascii="Arial" w:eastAsia="Arial" w:hAnsi="Arial" w:cs="Arial"/>
                <w:sz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[] Tak []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Czy wykonawca może potwierdzić, że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nie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jest winny poważnego </w:t>
            </w:r>
            <w:r>
              <w:rPr>
                <w:rFonts w:ascii="Arial" w:eastAsia="Arial" w:hAnsi="Arial" w:cs="Arial"/>
                <w:b/>
                <w:sz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</w:rPr>
              <w:t>zataił</w:t>
            </w:r>
            <w:r>
              <w:rPr>
                <w:rFonts w:ascii="Arial" w:eastAsia="Arial" w:hAnsi="Arial" w:cs="Arial"/>
                <w:sz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lub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dokumentacja wymagana w stosownym ogłoszeniu lub w dokumentach zamówienia jest </w:t>
            </w:r>
            <w:r>
              <w:rPr>
                <w:rFonts w:ascii="Arial" w:eastAsia="Arial" w:hAnsi="Arial" w:cs="Arial"/>
                <w:sz w:val="20"/>
              </w:rPr>
              <w:lastRenderedPageBreak/>
              <w:t>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W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przypadku gdy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</w:tbl>
    <w:p w:rsidR="00075FB6" w:rsidRDefault="003F4B07" w:rsidP="00887B45">
      <w:pPr>
        <w:keepNext/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IV: Kryteria kwalifikacji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odniesieniu do kryteriów kwalifikacji (</w:t>
      </w:r>
      <w:proofErr w:type="gramStart"/>
      <w:r>
        <w:rPr>
          <w:rFonts w:ascii="Arial" w:eastAsia="Arial" w:hAnsi="Arial" w:cs="Arial"/>
          <w:sz w:val="20"/>
        </w:rPr>
        <w:t>sekcja  lub</w:t>
      </w:r>
      <w:proofErr w:type="gramEnd"/>
      <w:r>
        <w:rPr>
          <w:rFonts w:ascii="Arial" w:eastAsia="Arial" w:hAnsi="Arial" w:cs="Arial"/>
          <w:sz w:val="20"/>
        </w:rPr>
        <w:t xml:space="preserve"> sekcje A–D w niniejszej części) wykonawca oświadcza, że: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: Ogólne oświadczenie dotyczące wszystkich kryteriów kwalifikacji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</w:t>
      </w: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sekcji  w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075FB6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Kompetencje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przypadku gdy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</w:rPr>
              <w:t xml:space="preserve"> prowadzonym w państwie członkowskim siedziby wykonawcy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Jeżeli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2) W odniesieniu do zamówień publicznych na usługi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Czy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konieczne jest </w:t>
            </w:r>
            <w:r>
              <w:rPr>
                <w:rFonts w:ascii="Arial" w:eastAsia="Arial" w:hAnsi="Arial" w:cs="Arial"/>
                <w:b/>
                <w:sz w:val="20"/>
              </w:rPr>
              <w:t>posiadanie</w:t>
            </w:r>
            <w:r>
              <w:rPr>
                <w:rFonts w:ascii="Arial" w:eastAsia="Arial" w:hAnsi="Arial" w:cs="Arial"/>
                <w:sz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720" w:rsidRPr="00110720" w:rsidRDefault="0011072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110720">
              <w:rPr>
                <w:rFonts w:ascii="Arial" w:eastAsia="Arial" w:hAnsi="Arial" w:cs="Arial"/>
                <w:b/>
                <w:sz w:val="20"/>
              </w:rPr>
              <w:t>[9.4.1 SIWZ]</w:t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[] Tak []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Jeżeli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B: Sytuacja ekonomiczna i finansowa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przypadku gdy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</w:rPr>
              <w:t>roczny obrót</w:t>
            </w:r>
            <w:r>
              <w:rPr>
                <w:rFonts w:ascii="Arial" w:eastAsia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i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/lub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</w:rPr>
              <w:t>średni</w:t>
            </w:r>
            <w:r>
              <w:rPr>
                <w:rFonts w:ascii="Arial" w:eastAsia="Arial" w:hAnsi="Arial" w:cs="Arial"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rok</w:t>
            </w:r>
            <w:proofErr w:type="gramEnd"/>
            <w:r>
              <w:rPr>
                <w:rFonts w:ascii="Arial" w:eastAsia="Arial" w:hAnsi="Arial" w:cs="Arial"/>
                <w:sz w:val="20"/>
              </w:rPr>
              <w:t>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z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i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/lub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</w:rPr>
              <w:t>średni</w:t>
            </w:r>
            <w:r>
              <w:rPr>
                <w:rFonts w:ascii="Arial" w:eastAsia="Arial" w:hAnsi="Arial" w:cs="Arial"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rok</w:t>
            </w:r>
            <w:proofErr w:type="gramEnd"/>
            <w:r>
              <w:rPr>
                <w:rFonts w:ascii="Arial" w:eastAsia="Arial" w:hAnsi="Arial" w:cs="Arial"/>
                <w:sz w:val="20"/>
              </w:rPr>
              <w:t>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3) W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przypadku gdy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</w:rPr>
              <w:t>wskaźników finansowych</w:t>
            </w:r>
            <w:r>
              <w:rPr>
                <w:rFonts w:ascii="Arial" w:eastAsia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wskaźnika(-ów) jest (są) następująca(-e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):</w:t>
            </w:r>
            <w:r>
              <w:rPr>
                <w:rFonts w:ascii="Arial" w:eastAsia="Arial" w:hAnsi="Arial" w:cs="Arial"/>
                <w:sz w:val="20"/>
              </w:rPr>
              <w:br/>
              <w:t>Jeżeli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(określenie wymaganego wskaźnika – stosunek X do Y – oraz wartość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):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(adres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</w:rPr>
              <w:t xml:space="preserve"> wykonawca jest ubezpieczony na następującą kwotę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Jeżeli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</w:rPr>
              <w:t xml:space="preserve">, które mogły zostać określone w stosownym </w:t>
            </w:r>
            <w:r>
              <w:rPr>
                <w:rFonts w:ascii="Arial" w:eastAsia="Arial" w:hAnsi="Arial" w:cs="Arial"/>
                <w:sz w:val="20"/>
              </w:rPr>
              <w:lastRenderedPageBreak/>
              <w:t>ogłoszeniu lub dokumentach zamówienia, wykonawca oświadcza, że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</w:rPr>
              <w:t>mogła</w:t>
            </w:r>
            <w:r>
              <w:rPr>
                <w:rFonts w:ascii="Arial" w:eastAsia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lastRenderedPageBreak/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C: Zdolność techniczna i zawodowa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przypadku gdy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619"/>
      </w:tblGrid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proofErr w:type="gramStart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>W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okresie odniesienia wykonawca </w:t>
            </w:r>
            <w:r>
              <w:rPr>
                <w:rFonts w:ascii="Arial" w:eastAsia="Arial" w:hAnsi="Arial" w:cs="Arial"/>
                <w:b/>
                <w:sz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Liczba lat (okres ten został wskazany w stosownym ogłoszeniu lub dokumentach zamówienia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): […]</w:t>
            </w:r>
            <w:r>
              <w:rPr>
                <w:rFonts w:ascii="Arial" w:eastAsia="Arial" w:hAnsi="Arial" w:cs="Arial"/>
                <w:sz w:val="20"/>
              </w:rPr>
              <w:br/>
              <w:t>Roboty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budowlane: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>W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okresie odniesienia wykonawca </w:t>
            </w:r>
            <w:r>
              <w:rPr>
                <w:rFonts w:ascii="Arial" w:eastAsia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720" w:rsidRPr="00007489" w:rsidRDefault="003F4B07" w:rsidP="001107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987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110720" w:rsidRPr="00007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0720" w:rsidRPr="00007489" w:rsidTr="00757C4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0748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0748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0748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0748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10720" w:rsidRPr="00007489" w:rsidTr="00757C4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075FB6" w:rsidRPr="00A50987" w:rsidRDefault="00075F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sz w:val="20"/>
              </w:rPr>
              <w:t>, w szczególności tych odpowiedzialnych za kontrolę jakości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W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A50987" w:rsidRDefault="00110720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007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007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007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urządzeń technicznych oraz środków w celu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zapewnienia jakości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lastRenderedPageBreak/>
              <w:t>odniesieniu do produktów lub usług o szczególnym przeznaczeniu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>Czy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</w:rPr>
              <w:t>zezwoli</w:t>
            </w:r>
            <w:r>
              <w:rPr>
                <w:rFonts w:ascii="Arial" w:eastAsia="Arial" w:hAnsi="Arial" w:cs="Arial"/>
                <w:sz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</w:rPr>
              <w:t>kontroli</w:t>
            </w:r>
            <w:r>
              <w:rPr>
                <w:rFonts w:ascii="Arial" w:eastAsia="Arial" w:hAnsi="Arial" w:cs="Arial"/>
                <w:sz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</w:rPr>
              <w:t xml:space="preserve"> legitymuje się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sam usługodawca lub wykonawca: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lub</w:t>
            </w:r>
            <w:r>
              <w:rPr>
                <w:rFonts w:ascii="Arial" w:eastAsia="Arial" w:hAnsi="Arial" w:cs="Arial"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a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) 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Rok, średnie roczne zatrudnienie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Rok</w:t>
            </w:r>
            <w:proofErr w:type="gramEnd"/>
            <w:r>
              <w:rPr>
                <w:rFonts w:ascii="Arial" w:eastAsia="Arial" w:hAnsi="Arial" w:cs="Arial"/>
                <w:sz w:val="20"/>
              </w:rPr>
              <w:t>, liczebność kadry kierowniczej: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</w:rPr>
              <w:t>zamierza ewentualnie zlecić podwykonawcom</w:t>
            </w:r>
            <w:r>
              <w:rPr>
                <w:rFonts w:ascii="Arial" w:eastAsia="Arial" w:hAnsi="Arial" w:cs="Arial"/>
                <w:sz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sz w:val="20"/>
              </w:rPr>
              <w:t>zamówień publicznych na dostawy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Wykonawca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sz w:val="20"/>
              </w:rPr>
              <w:t>zamówień publicznych na dostawy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Czy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wykonawca może przedstawić wymagane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sz w:val="20"/>
              </w:rPr>
              <w:t>instytuty</w:t>
            </w:r>
            <w:r>
              <w:rPr>
                <w:rFonts w:ascii="Arial" w:eastAsia="Arial" w:hAnsi="Arial" w:cs="Arial"/>
                <w:sz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sz w:val="20"/>
              </w:rPr>
              <w:t>kontroli jakości</w:t>
            </w:r>
            <w:r>
              <w:rPr>
                <w:rFonts w:ascii="Arial" w:eastAsia="Arial" w:hAnsi="Arial" w:cs="Arial"/>
                <w:sz w:val="20"/>
              </w:rPr>
              <w:t xml:space="preserve"> o uznanych kompetencjach, potwierdzające zgodność produktów poprzez wyraźne odniesienie do specyfikacji technicznych lub </w:t>
            </w:r>
            <w:r>
              <w:rPr>
                <w:rFonts w:ascii="Arial" w:eastAsia="Arial" w:hAnsi="Arial" w:cs="Arial"/>
                <w:sz w:val="20"/>
              </w:rPr>
              <w:lastRenderedPageBreak/>
              <w:t>norm, które zostały określone w stosownym ogłoszeniu lub dokumentach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>, proszę wyjaśnić dlaczego, i wskazać, jakie inne środki dowodowe mogą zostać przedstawione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Jeżeli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  <w:t>[] Tak [] Nie</w:t>
            </w:r>
            <w:proofErr w:type="gramStart"/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D: Systemy </w:t>
      </w:r>
      <w:proofErr w:type="gramStart"/>
      <w:r>
        <w:rPr>
          <w:rFonts w:ascii="Arial" w:eastAsia="Arial" w:hAnsi="Arial" w:cs="Arial"/>
          <w:sz w:val="20"/>
        </w:rPr>
        <w:t>zapewniania jakości</w:t>
      </w:r>
      <w:proofErr w:type="gramEnd"/>
      <w:r>
        <w:rPr>
          <w:rFonts w:ascii="Arial" w:eastAsia="Arial" w:hAnsi="Arial" w:cs="Arial"/>
          <w:sz w:val="20"/>
        </w:rPr>
        <w:t xml:space="preserve"> i normy zarządzania środowiskowego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przypadku gdy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Systemy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zapewniania jakości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norm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zapewniania jakości</w:t>
            </w:r>
            <w:proofErr w:type="gramEnd"/>
            <w:r>
              <w:rPr>
                <w:rFonts w:ascii="Arial" w:eastAsia="Arial" w:hAnsi="Arial" w:cs="Arial"/>
                <w:sz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Jeżeli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proofErr w:type="gramStart"/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</w:rPr>
              <w:t xml:space="preserve"> mogą zostać przedstawione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Jeżeli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proofErr w:type="gramStart"/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75FB6" w:rsidRDefault="003F4B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FB6" w:rsidRDefault="00075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V: Ograniczanie liczby kwalifikujących się kandydatów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hd w:val="clear" w:color="auto" w:fill="BFBFBF"/>
        </w:rPr>
        <w:t>przypadku gdy</w:t>
      </w:r>
      <w:proofErr w:type="gramEnd"/>
      <w:r>
        <w:rPr>
          <w:rFonts w:ascii="Arial" w:eastAsia="Arial" w:hAnsi="Arial" w:cs="Arial"/>
          <w:b/>
          <w:sz w:val="20"/>
          <w:shd w:val="clear" w:color="auto" w:fill="BFBFBF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</w:rPr>
              <w:t>spełnia</w:t>
            </w:r>
            <w:r>
              <w:rPr>
                <w:rFonts w:ascii="Arial" w:eastAsia="Arial" w:hAnsi="Arial" w:cs="Arial"/>
                <w:sz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W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</w:rPr>
              <w:t>każdego</w:t>
            </w:r>
            <w:r>
              <w:rPr>
                <w:rFonts w:ascii="Arial" w:eastAsia="Arial" w:hAnsi="Arial" w:cs="Arial"/>
                <w:sz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eastAsia="Arial" w:hAnsi="Arial" w:cs="Arial"/>
                <w:b/>
                <w:sz w:val="20"/>
              </w:rPr>
              <w:t>każdego</w:t>
            </w:r>
            <w:r>
              <w:rPr>
                <w:rFonts w:ascii="Arial" w:eastAsia="Arial" w:hAnsi="Arial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VI: Oświadczenia końcowe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</w:t>
      </w:r>
      <w:proofErr w:type="gramStart"/>
      <w:r>
        <w:rPr>
          <w:rFonts w:ascii="Arial" w:eastAsia="Arial" w:hAnsi="Arial" w:cs="Arial"/>
          <w:i/>
          <w:sz w:val="20"/>
        </w:rPr>
        <w:t>)(-i</w:t>
      </w:r>
      <w:proofErr w:type="gramEnd"/>
      <w:r>
        <w:rPr>
          <w:rFonts w:ascii="Arial" w:eastAsia="Arial" w:hAnsi="Arial" w:cs="Arial"/>
          <w:i/>
          <w:sz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</w:t>
      </w:r>
      <w:proofErr w:type="gramStart"/>
      <w:r>
        <w:rPr>
          <w:rFonts w:ascii="Arial" w:eastAsia="Arial" w:hAnsi="Arial" w:cs="Arial"/>
          <w:i/>
          <w:sz w:val="20"/>
        </w:rPr>
        <w:t>)(-i</w:t>
      </w:r>
      <w:proofErr w:type="gramEnd"/>
      <w:r>
        <w:rPr>
          <w:rFonts w:ascii="Arial" w:eastAsia="Arial" w:hAnsi="Arial" w:cs="Arial"/>
          <w:i/>
          <w:sz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proofErr w:type="gramStart"/>
      <w:r>
        <w:rPr>
          <w:rFonts w:ascii="Arial" w:eastAsia="Arial" w:hAnsi="Arial" w:cs="Arial"/>
          <w:i/>
          <w:sz w:val="20"/>
        </w:rPr>
        <w:t>a</w:t>
      </w:r>
      <w:proofErr w:type="gramEnd"/>
      <w:r>
        <w:rPr>
          <w:rFonts w:ascii="Arial" w:eastAsia="Arial" w:hAnsi="Arial" w:cs="Arial"/>
          <w:i/>
          <w:sz w:val="20"/>
        </w:rPr>
        <w:t xml:space="preserve">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proofErr w:type="gramStart"/>
      <w:r>
        <w:rPr>
          <w:rFonts w:ascii="Arial" w:eastAsia="Arial" w:hAnsi="Arial" w:cs="Arial"/>
          <w:i/>
          <w:sz w:val="20"/>
        </w:rPr>
        <w:t>b</w:t>
      </w:r>
      <w:proofErr w:type="gramEnd"/>
      <w:r>
        <w:rPr>
          <w:rFonts w:ascii="Arial" w:eastAsia="Arial" w:hAnsi="Arial" w:cs="Arial"/>
          <w:i/>
          <w:sz w:val="20"/>
        </w:rPr>
        <w:t>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</w:rPr>
        <w:t>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</w:t>
      </w:r>
      <w:proofErr w:type="gramStart"/>
      <w:r>
        <w:rPr>
          <w:rFonts w:ascii="Arial" w:eastAsia="Arial" w:hAnsi="Arial" w:cs="Arial"/>
          <w:i/>
          <w:sz w:val="20"/>
        </w:rPr>
        <w:t>)(-i</w:t>
      </w:r>
      <w:proofErr w:type="gramEnd"/>
      <w:r>
        <w:rPr>
          <w:rFonts w:ascii="Arial" w:eastAsia="Arial" w:hAnsi="Arial" w:cs="Arial"/>
          <w:i/>
          <w:sz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</w:rPr>
        <w:t>Dzienniku Urzędowym Unii Europejskiej</w:t>
      </w:r>
      <w:r>
        <w:rPr>
          <w:rFonts w:ascii="Arial" w:eastAsia="Arial" w:hAnsi="Arial" w:cs="Arial"/>
          <w:sz w:val="20"/>
        </w:rPr>
        <w:t>, numer referencyjny)].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Data, miejscowość oraz – je żeli jest to wymagane lub konieczne – podpis(-y): [……]</w:t>
      </w:r>
    </w:p>
    <w:sectPr w:rsidR="00075FB6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6"/>
    <w:rsid w:val="00075FB6"/>
    <w:rsid w:val="00083AA5"/>
    <w:rsid w:val="00110720"/>
    <w:rsid w:val="00371ABB"/>
    <w:rsid w:val="00393831"/>
    <w:rsid w:val="003A07CF"/>
    <w:rsid w:val="003F4B07"/>
    <w:rsid w:val="004A6C45"/>
    <w:rsid w:val="00636B53"/>
    <w:rsid w:val="006B023C"/>
    <w:rsid w:val="007621B7"/>
    <w:rsid w:val="007A3313"/>
    <w:rsid w:val="00887B45"/>
    <w:rsid w:val="0097109C"/>
    <w:rsid w:val="009F1F5C"/>
    <w:rsid w:val="00A03EDE"/>
    <w:rsid w:val="00A50987"/>
    <w:rsid w:val="00AE5449"/>
    <w:rsid w:val="00C4228D"/>
    <w:rsid w:val="00E05D8A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49984-130E-45DC-BC52-1B53EBFC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107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887B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7B4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887B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4477</Words>
  <Characters>26867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skarbnik1</dc:creator>
  <cp:lastModifiedBy>Winek</cp:lastModifiedBy>
  <cp:revision>2</cp:revision>
  <dcterms:created xsi:type="dcterms:W3CDTF">2017-10-18T16:20:00Z</dcterms:created>
  <dcterms:modified xsi:type="dcterms:W3CDTF">2017-10-18T16:20:00Z</dcterms:modified>
</cp:coreProperties>
</file>